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D1" w:rsidRPr="007833CE" w:rsidRDefault="00B14AD1" w:rsidP="00B14A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3CE">
        <w:rPr>
          <w:rFonts w:ascii="Times New Roman" w:hAnsi="Times New Roman" w:cs="Times New Roman"/>
          <w:b/>
          <w:sz w:val="20"/>
          <w:szCs w:val="20"/>
        </w:rPr>
        <w:t>SPORTELLO UNICO ATTIVITA PRODUTTIVE ED EDILIZIA</w:t>
      </w:r>
    </w:p>
    <w:p w:rsidR="00B14AD1" w:rsidRPr="007833CE" w:rsidRDefault="00B14AD1" w:rsidP="00B14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4AD1" w:rsidRPr="007833CE" w:rsidRDefault="00B14AD1" w:rsidP="00B14AD1">
      <w:pPr>
        <w:rPr>
          <w:rFonts w:ascii="Times New Roman" w:hAnsi="Times New Roman" w:cs="Times New Roman"/>
          <w:sz w:val="24"/>
          <w:szCs w:val="24"/>
        </w:rPr>
      </w:pPr>
    </w:p>
    <w:p w:rsidR="00B14AD1" w:rsidRDefault="00154524" w:rsidP="00154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ADEMPIMENTI  </w:t>
      </w:r>
      <w:bookmarkStart w:id="0" w:name="inizio"/>
      <w:r w:rsidRPr="00B14AD1">
        <w:rPr>
          <w:rFonts w:ascii="Times New Roman" w:hAnsi="Times New Roman" w:cs="Times New Roman"/>
          <w:b/>
          <w:bCs/>
          <w:sz w:val="24"/>
          <w:szCs w:val="24"/>
        </w:rPr>
        <w:t>DECRETO</w:t>
      </w:r>
      <w:proofErr w:type="gramEnd"/>
      <w:r w:rsidRPr="00B14AD1">
        <w:rPr>
          <w:rFonts w:ascii="Times New Roman" w:hAnsi="Times New Roman" w:cs="Times New Roman"/>
          <w:b/>
          <w:bCs/>
          <w:sz w:val="24"/>
          <w:szCs w:val="24"/>
        </w:rPr>
        <w:t xml:space="preserve"> LEGISLATIVO 1 AGOSTO 2003, N. 259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4AD1">
        <w:rPr>
          <w:rFonts w:ascii="Times New Roman" w:hAnsi="Times New Roman" w:cs="Times New Roman"/>
          <w:b/>
          <w:bCs/>
          <w:sz w:val="24"/>
          <w:szCs w:val="24"/>
        </w:rPr>
        <w:t>CODICE DELLE COMUNICAZIONI ELETTRONICHE</w:t>
      </w:r>
    </w:p>
    <w:p w:rsidR="00B14AD1" w:rsidRDefault="00B14AD1" w:rsidP="00B14A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524" w:rsidRPr="00E745D5" w:rsidRDefault="00B14AD1" w:rsidP="00E745D5">
      <w:pPr>
        <w:jc w:val="both"/>
        <w:rPr>
          <w:rFonts w:ascii="Times New Roman" w:hAnsi="Times New Roman" w:cs="Times New Roman"/>
          <w:sz w:val="24"/>
          <w:szCs w:val="24"/>
        </w:rPr>
      </w:pPr>
      <w:r w:rsidRPr="00E745D5">
        <w:rPr>
          <w:rFonts w:ascii="Times New Roman" w:hAnsi="Times New Roman" w:cs="Times New Roman"/>
          <w:sz w:val="24"/>
          <w:szCs w:val="24"/>
        </w:rPr>
        <w:t xml:space="preserve">Si rende noto ai sensi dell’art 87, comma 4, del </w:t>
      </w:r>
      <w:r w:rsidRPr="00E745D5">
        <w:rPr>
          <w:rFonts w:ascii="Times New Roman" w:hAnsi="Times New Roman" w:cs="Times New Roman"/>
          <w:bCs/>
          <w:sz w:val="24"/>
          <w:szCs w:val="24"/>
        </w:rPr>
        <w:t>Decreto Legislativo 1 agosto 2003, n. 259, “Codice delle comunicazioni elettroniche</w:t>
      </w:r>
      <w:proofErr w:type="gramStart"/>
      <w:r w:rsidRPr="00E745D5">
        <w:rPr>
          <w:rFonts w:ascii="Times New Roman" w:hAnsi="Times New Roman" w:cs="Times New Roman"/>
          <w:bCs/>
          <w:sz w:val="24"/>
          <w:szCs w:val="24"/>
        </w:rPr>
        <w:t>”,  che</w:t>
      </w:r>
      <w:proofErr w:type="gramEnd"/>
      <w:r w:rsidRPr="00E74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5D5">
        <w:rPr>
          <w:rFonts w:ascii="Times New Roman" w:hAnsi="Times New Roman" w:cs="Times New Roman"/>
          <w:sz w:val="24"/>
          <w:szCs w:val="24"/>
        </w:rPr>
        <w:t xml:space="preserve">in data </w:t>
      </w:r>
      <w:r w:rsidR="00E745D5" w:rsidRPr="00E745D5">
        <w:rPr>
          <w:rFonts w:ascii="Times New Roman" w:hAnsi="Times New Roman" w:cs="Times New Roman"/>
          <w:sz w:val="24"/>
          <w:szCs w:val="24"/>
        </w:rPr>
        <w:t>22</w:t>
      </w:r>
      <w:r w:rsidRPr="00E745D5">
        <w:rPr>
          <w:rFonts w:ascii="Times New Roman" w:hAnsi="Times New Roman" w:cs="Times New Roman"/>
          <w:sz w:val="24"/>
          <w:szCs w:val="24"/>
        </w:rPr>
        <w:t xml:space="preserve"> ottobre 2015, registrata al n. 12</w:t>
      </w:r>
      <w:r w:rsidR="00E745D5" w:rsidRPr="00E745D5">
        <w:rPr>
          <w:rFonts w:ascii="Times New Roman" w:hAnsi="Times New Roman" w:cs="Times New Roman"/>
          <w:sz w:val="24"/>
          <w:szCs w:val="24"/>
        </w:rPr>
        <w:t>757</w:t>
      </w:r>
      <w:r w:rsidRPr="00E745D5">
        <w:rPr>
          <w:rFonts w:ascii="Times New Roman" w:hAnsi="Times New Roman" w:cs="Times New Roman"/>
          <w:sz w:val="24"/>
          <w:szCs w:val="24"/>
        </w:rPr>
        <w:t xml:space="preserve"> del protocollo generale del Comune di Deruta è pervenuta  </w:t>
      </w:r>
    </w:p>
    <w:p w:rsidR="00E745D5" w:rsidRPr="00E745D5" w:rsidRDefault="00E745D5" w:rsidP="00E7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5D5">
        <w:rPr>
          <w:rFonts w:ascii="Times New Roman" w:hAnsi="Times New Roman" w:cs="Times New Roman"/>
          <w:bCs/>
          <w:sz w:val="24"/>
          <w:szCs w:val="24"/>
        </w:rPr>
        <w:t xml:space="preserve">Segnalazione Certificata Inizio Attività, ai sensi del </w:t>
      </w:r>
      <w:proofErr w:type="spellStart"/>
      <w:r w:rsidRPr="00E745D5">
        <w:rPr>
          <w:rFonts w:ascii="Times New Roman" w:hAnsi="Times New Roman" w:cs="Times New Roman"/>
          <w:bCs/>
          <w:sz w:val="24"/>
          <w:szCs w:val="24"/>
        </w:rPr>
        <w:t>D.Lgs.</w:t>
      </w:r>
      <w:proofErr w:type="spellEnd"/>
      <w:r w:rsidRPr="00E745D5">
        <w:rPr>
          <w:rFonts w:ascii="Times New Roman" w:hAnsi="Times New Roman" w:cs="Times New Roman"/>
          <w:bCs/>
          <w:sz w:val="24"/>
          <w:szCs w:val="24"/>
        </w:rPr>
        <w:t xml:space="preserve"> n.259 del</w:t>
      </w:r>
      <w:r w:rsidRPr="00E74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5D5">
        <w:rPr>
          <w:rFonts w:ascii="Times New Roman" w:hAnsi="Times New Roman" w:cs="Times New Roman"/>
          <w:bCs/>
          <w:sz w:val="24"/>
          <w:szCs w:val="24"/>
        </w:rPr>
        <w:t xml:space="preserve">01.08.2003, art. 87 bis così come modificato dal </w:t>
      </w:r>
      <w:proofErr w:type="spellStart"/>
      <w:r w:rsidRPr="00E745D5">
        <w:rPr>
          <w:rFonts w:ascii="Times New Roman" w:hAnsi="Times New Roman" w:cs="Times New Roman"/>
          <w:bCs/>
          <w:sz w:val="24"/>
          <w:szCs w:val="24"/>
        </w:rPr>
        <w:t>D.Lgs.</w:t>
      </w:r>
      <w:proofErr w:type="spellEnd"/>
      <w:r w:rsidRPr="00E745D5">
        <w:rPr>
          <w:rFonts w:ascii="Times New Roman" w:hAnsi="Times New Roman" w:cs="Times New Roman"/>
          <w:bCs/>
          <w:sz w:val="24"/>
          <w:szCs w:val="24"/>
        </w:rPr>
        <w:t xml:space="preserve"> n.70 del 28.05.2012 art. 80,</w:t>
      </w:r>
      <w:r w:rsidRPr="00E74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5D5">
        <w:rPr>
          <w:rFonts w:ascii="Times New Roman" w:hAnsi="Times New Roman" w:cs="Times New Roman"/>
          <w:bCs/>
          <w:sz w:val="24"/>
          <w:szCs w:val="24"/>
        </w:rPr>
        <w:t>per l’adeguamento di una Stazione Radio Base per telefonia mobile Wind</w:t>
      </w:r>
      <w:r w:rsidRPr="00E74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5D5">
        <w:rPr>
          <w:rFonts w:ascii="Times New Roman" w:hAnsi="Times New Roman" w:cs="Times New Roman"/>
          <w:bCs/>
          <w:sz w:val="24"/>
          <w:szCs w:val="24"/>
        </w:rPr>
        <w:t>Telecomunicazioni S.p.a. su impianto esistente</w:t>
      </w:r>
      <w:r w:rsidRPr="00E745D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745D5" w:rsidRPr="00E745D5" w:rsidRDefault="00E745D5" w:rsidP="00E7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5D5">
        <w:rPr>
          <w:rFonts w:ascii="Times New Roman" w:hAnsi="Times New Roman" w:cs="Times New Roman"/>
          <w:bCs/>
          <w:sz w:val="24"/>
          <w:szCs w:val="24"/>
        </w:rPr>
        <w:t>Codice sito: PG196</w:t>
      </w:r>
    </w:p>
    <w:p w:rsidR="00E745D5" w:rsidRPr="00E745D5" w:rsidRDefault="00E745D5" w:rsidP="00E7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5D5">
        <w:rPr>
          <w:rFonts w:ascii="Times New Roman" w:hAnsi="Times New Roman" w:cs="Times New Roman"/>
          <w:bCs/>
          <w:sz w:val="24"/>
          <w:szCs w:val="24"/>
        </w:rPr>
        <w:t>Nome sito: DERUTA CASALINA</w:t>
      </w:r>
    </w:p>
    <w:p w:rsidR="00E745D5" w:rsidRPr="00E745D5" w:rsidRDefault="00E745D5" w:rsidP="00E745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5D5">
        <w:rPr>
          <w:rFonts w:ascii="Times New Roman" w:hAnsi="Times New Roman" w:cs="Times New Roman"/>
          <w:bCs/>
          <w:sz w:val="24"/>
          <w:szCs w:val="24"/>
        </w:rPr>
        <w:t>Indirizzo: Via del Monte - Deruta (PG)</w:t>
      </w:r>
    </w:p>
    <w:p w:rsidR="00E745D5" w:rsidRPr="00E745D5" w:rsidRDefault="00E745D5" w:rsidP="00E745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proofErr w:type="gramStart"/>
      <w:r w:rsidRPr="00E745D5">
        <w:rPr>
          <w:rFonts w:ascii="Times New Roman" w:hAnsi="Times New Roman" w:cs="Times New Roman"/>
          <w:bCs/>
          <w:sz w:val="24"/>
          <w:szCs w:val="24"/>
        </w:rPr>
        <w:t>Titolare :</w:t>
      </w:r>
      <w:proofErr w:type="gramEnd"/>
      <w:r w:rsidRPr="00E74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5D5">
        <w:rPr>
          <w:rFonts w:ascii="Times New Roman" w:hAnsi="Times New Roman" w:cs="Times New Roman"/>
          <w:sz w:val="24"/>
          <w:szCs w:val="24"/>
        </w:rPr>
        <w:t xml:space="preserve">Wind Telecomunicazioni S.p.a.   </w:t>
      </w:r>
    </w:p>
    <w:bookmarkEnd w:id="1"/>
    <w:p w:rsidR="00E745D5" w:rsidRPr="00E745D5" w:rsidRDefault="00E745D5" w:rsidP="00E745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524" w:rsidRPr="00E745D5" w:rsidRDefault="00154524" w:rsidP="00B14A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5D5">
        <w:rPr>
          <w:rFonts w:ascii="Times New Roman" w:hAnsi="Times New Roman" w:cs="Times New Roman"/>
          <w:bCs/>
          <w:sz w:val="24"/>
          <w:szCs w:val="24"/>
        </w:rPr>
        <w:t xml:space="preserve">La documentazione è consultabile </w:t>
      </w:r>
      <w:proofErr w:type="gramStart"/>
      <w:r w:rsidRPr="00E745D5">
        <w:rPr>
          <w:rFonts w:ascii="Times New Roman" w:hAnsi="Times New Roman" w:cs="Times New Roman"/>
          <w:bCs/>
          <w:sz w:val="24"/>
          <w:szCs w:val="24"/>
        </w:rPr>
        <w:t>presso  l’Ufficio</w:t>
      </w:r>
      <w:proofErr w:type="gramEnd"/>
      <w:r w:rsidRPr="00E745D5">
        <w:rPr>
          <w:rFonts w:ascii="Times New Roman" w:hAnsi="Times New Roman" w:cs="Times New Roman"/>
          <w:bCs/>
          <w:sz w:val="24"/>
          <w:szCs w:val="24"/>
        </w:rPr>
        <w:t xml:space="preserve"> attività Produttive del Comune </w:t>
      </w:r>
      <w:proofErr w:type="spellStart"/>
      <w:r w:rsidRPr="00E745D5">
        <w:rPr>
          <w:rFonts w:ascii="Times New Roman" w:hAnsi="Times New Roman" w:cs="Times New Roman"/>
          <w:bCs/>
          <w:sz w:val="24"/>
          <w:szCs w:val="24"/>
        </w:rPr>
        <w:t>dil</w:t>
      </w:r>
      <w:proofErr w:type="spellEnd"/>
      <w:r w:rsidRPr="00E745D5">
        <w:rPr>
          <w:rFonts w:ascii="Times New Roman" w:hAnsi="Times New Roman" w:cs="Times New Roman"/>
          <w:bCs/>
          <w:sz w:val="24"/>
          <w:szCs w:val="24"/>
        </w:rPr>
        <w:t xml:space="preserve"> Deruta  ubicato in Piazza , </w:t>
      </w:r>
      <w:proofErr w:type="spellStart"/>
      <w:r w:rsidRPr="00E745D5">
        <w:rPr>
          <w:rFonts w:ascii="Times New Roman" w:hAnsi="Times New Roman" w:cs="Times New Roman"/>
          <w:bCs/>
          <w:sz w:val="24"/>
          <w:szCs w:val="24"/>
        </w:rPr>
        <w:t>Benincasa</w:t>
      </w:r>
      <w:proofErr w:type="spellEnd"/>
      <w:r w:rsidRPr="00E745D5">
        <w:rPr>
          <w:rFonts w:ascii="Times New Roman" w:hAnsi="Times New Roman" w:cs="Times New Roman"/>
          <w:bCs/>
          <w:sz w:val="24"/>
          <w:szCs w:val="24"/>
        </w:rPr>
        <w:t xml:space="preserve"> ,6 ;orario di apertura al pubblico martedì e  giovedì  dalle ore 8,30- alle ore 13,30,  e dalle ore 15,30 alle ore 17,30; tel. 0759728646 ; e-mail : </w:t>
      </w:r>
      <w:hyperlink r:id="rId6" w:history="1">
        <w:r w:rsidRPr="00E745D5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attivitaproduttive@comunederuta.gov.it</w:t>
        </w:r>
      </w:hyperlink>
      <w:r w:rsidRPr="00E745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14AD1" w:rsidRPr="007833CE" w:rsidRDefault="00B14AD1" w:rsidP="00B14A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4AD1" w:rsidRPr="007833CE" w:rsidRDefault="00B14AD1" w:rsidP="00B14A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AD1" w:rsidRPr="007833CE" w:rsidRDefault="00B14AD1" w:rsidP="00B14AD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14AD1" w:rsidRPr="007833CE" w:rsidRDefault="00B14AD1" w:rsidP="00B14A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AD1" w:rsidRPr="007833CE" w:rsidRDefault="00B14AD1" w:rsidP="00B14A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Il Responsabile </w:t>
      </w:r>
      <w:proofErr w:type="gramStart"/>
      <w:r w:rsidRPr="007833CE">
        <w:rPr>
          <w:rFonts w:ascii="Times New Roman" w:hAnsi="Times New Roman" w:cs="Times New Roman"/>
          <w:b/>
          <w:bCs/>
          <w:sz w:val="24"/>
          <w:szCs w:val="24"/>
        </w:rPr>
        <w:t>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procedimento</w:t>
      </w:r>
      <w:proofErr w:type="gramEnd"/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>Cap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833CE">
        <w:rPr>
          <w:rFonts w:ascii="Times New Roman" w:hAnsi="Times New Roman" w:cs="Times New Roman"/>
          <w:b/>
          <w:bCs/>
          <w:sz w:val="24"/>
          <w:szCs w:val="24"/>
        </w:rPr>
        <w:t xml:space="preserve"> Stefano Consalvi</w:t>
      </w:r>
    </w:p>
    <w:p w:rsidR="00B14AD1" w:rsidRPr="00560651" w:rsidRDefault="00B14AD1" w:rsidP="00B14AD1"/>
    <w:p w:rsidR="003959E8" w:rsidRDefault="003959E8"/>
    <w:sectPr w:rsidR="003959E8" w:rsidSect="00260745">
      <w:headerReference w:type="default" r:id="rId7"/>
      <w:pgSz w:w="11906" w:h="16838"/>
      <w:pgMar w:top="1735" w:right="1134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45D5">
      <w:pPr>
        <w:spacing w:after="0" w:line="240" w:lineRule="auto"/>
      </w:pPr>
      <w:r>
        <w:separator/>
      </w:r>
    </w:p>
  </w:endnote>
  <w:endnote w:type="continuationSeparator" w:id="0">
    <w:p w:rsidR="00000000" w:rsidRDefault="00E7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45D5">
      <w:pPr>
        <w:spacing w:after="0" w:line="240" w:lineRule="auto"/>
      </w:pPr>
      <w:r>
        <w:separator/>
      </w:r>
    </w:p>
  </w:footnote>
  <w:footnote w:type="continuationSeparator" w:id="0">
    <w:p w:rsidR="00000000" w:rsidRDefault="00E7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45" w:rsidRDefault="00154524" w:rsidP="00560651">
    <w:pPr>
      <w:pStyle w:val="Intestazione"/>
      <w:ind w:left="-1701" w:right="-1701"/>
      <w:rPr>
        <w:rFonts w:ascii="Century Schoolbook" w:hAnsi="Century Schoolbook"/>
        <w:sz w:val="6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0" wp14:anchorId="389666F4" wp14:editId="7CF86119">
          <wp:simplePos x="0" y="0"/>
          <wp:positionH relativeFrom="column">
            <wp:posOffset>114300</wp:posOffset>
          </wp:positionH>
          <wp:positionV relativeFrom="paragraph">
            <wp:posOffset>-57150</wp:posOffset>
          </wp:positionV>
          <wp:extent cx="518400" cy="777600"/>
          <wp:effectExtent l="0" t="0" r="0" b="381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sz w:val="60"/>
      </w:rPr>
      <w:t xml:space="preserve">C O M U N </w:t>
    </w:r>
    <w:proofErr w:type="gramStart"/>
    <w:r>
      <w:rPr>
        <w:rFonts w:ascii="Century Schoolbook" w:hAnsi="Century Schoolbook"/>
        <w:sz w:val="60"/>
      </w:rPr>
      <w:t>E  D</w:t>
    </w:r>
    <w:proofErr w:type="gramEnd"/>
    <w:r>
      <w:rPr>
        <w:rFonts w:ascii="Century Schoolbook" w:hAnsi="Century Schoolbook"/>
        <w:sz w:val="60"/>
      </w:rPr>
      <w:t xml:space="preserve"> I  D E R U T A</w:t>
    </w:r>
  </w:p>
  <w:p w:rsidR="00260745" w:rsidRDefault="00154524" w:rsidP="00260745">
    <w:pPr>
      <w:pStyle w:val="Intestazione"/>
      <w:jc w:val="center"/>
      <w:rPr>
        <w:rFonts w:ascii="Century Schoolbook" w:hAnsi="Century Schoolbook"/>
        <w:sz w:val="16"/>
      </w:rPr>
    </w:pPr>
    <w:proofErr w:type="gramStart"/>
    <w:r>
      <w:rPr>
        <w:rFonts w:ascii="Century Schoolbook" w:hAnsi="Century Schoolbook"/>
        <w:sz w:val="16"/>
      </w:rPr>
      <w:t>PROVINCIA  DI</w:t>
    </w:r>
    <w:proofErr w:type="gramEnd"/>
    <w:r>
      <w:rPr>
        <w:rFonts w:ascii="Century Schoolbook" w:hAnsi="Century Schoolbook"/>
        <w:sz w:val="16"/>
      </w:rPr>
      <w:t xml:space="preserve">  PERUGIA</w:t>
    </w:r>
  </w:p>
  <w:p w:rsidR="00260745" w:rsidRPr="00260745" w:rsidRDefault="00154524" w:rsidP="00260745">
    <w:pPr>
      <w:pStyle w:val="Intestazione"/>
      <w:jc w:val="center"/>
    </w:pPr>
    <w:r>
      <w:t>___________</w:t>
    </w:r>
  </w:p>
  <w:p w:rsidR="00260745" w:rsidRPr="00260745" w:rsidRDefault="00E745D5" w:rsidP="00260745">
    <w:pPr>
      <w:pStyle w:val="Intestazione"/>
      <w:tabs>
        <w:tab w:val="clear" w:pos="9638"/>
        <w:tab w:val="right" w:pos="10260"/>
      </w:tabs>
      <w:ind w:left="-54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D1"/>
    <w:rsid w:val="00154524"/>
    <w:rsid w:val="003959E8"/>
    <w:rsid w:val="00B14AD1"/>
    <w:rsid w:val="00E7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F2F48-DEA4-4E38-8E33-BD15D98B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4AD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4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AD1"/>
  </w:style>
  <w:style w:type="character" w:styleId="Collegamentoipertestuale">
    <w:name w:val="Hyperlink"/>
    <w:basedOn w:val="Carpredefinitoparagrafo"/>
    <w:uiPriority w:val="99"/>
    <w:unhideWhenUsed/>
    <w:rsid w:val="00154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CMDT-DC01\UserData\fabrizio.abbati\Documents\SUAPE%20ALTRE%20%20PRATICHE\wind%20deruta\attivitaproduttive@comunederuta.gov.it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Abbati</dc:creator>
  <cp:keywords/>
  <dc:description/>
  <cp:lastModifiedBy>Fabrizio Abbati</cp:lastModifiedBy>
  <cp:revision>2</cp:revision>
  <dcterms:created xsi:type="dcterms:W3CDTF">2015-11-04T08:30:00Z</dcterms:created>
  <dcterms:modified xsi:type="dcterms:W3CDTF">2015-11-04T08:30:00Z</dcterms:modified>
</cp:coreProperties>
</file>