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AE491" w14:textId="53884692" w:rsidR="00022E2A" w:rsidRPr="0063487E" w:rsidRDefault="003E20D0">
      <w:pPr>
        <w:rPr>
          <w:rFonts w:ascii="Arial" w:hAnsi="Arial" w:cs="Arial"/>
          <w:b/>
          <w:sz w:val="24"/>
          <w:szCs w:val="24"/>
        </w:rPr>
      </w:pPr>
      <w:r w:rsidRPr="00EF29D3">
        <w:rPr>
          <w:rFonts w:ascii="Arial" w:hAnsi="Arial" w:cs="Arial"/>
          <w:noProof/>
          <w:sz w:val="24"/>
        </w:rPr>
        <mc:AlternateContent>
          <mc:Choice Requires="wps">
            <w:drawing>
              <wp:anchor distT="0" distB="0" distL="114300" distR="114300" simplePos="0" relativeHeight="251658240" behindDoc="0" locked="0" layoutInCell="1" allowOverlap="1" wp14:anchorId="4AC09C97" wp14:editId="7677230B">
                <wp:simplePos x="0" y="0"/>
                <wp:positionH relativeFrom="column">
                  <wp:posOffset>5132070</wp:posOffset>
                </wp:positionH>
                <wp:positionV relativeFrom="paragraph">
                  <wp:posOffset>208915</wp:posOffset>
                </wp:positionV>
                <wp:extent cx="1487805" cy="981710"/>
                <wp:effectExtent l="5080" t="8255" r="12065" b="10160"/>
                <wp:wrapNone/>
                <wp:docPr id="175364989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981710"/>
                        </a:xfrm>
                        <a:prstGeom prst="rect">
                          <a:avLst/>
                        </a:prstGeom>
                        <a:solidFill>
                          <a:srgbClr val="FFFFFF"/>
                        </a:solidFill>
                        <a:ln w="9525">
                          <a:solidFill>
                            <a:srgbClr val="000000"/>
                          </a:solidFill>
                          <a:miter lim="800000"/>
                          <a:headEnd/>
                          <a:tailEnd/>
                        </a:ln>
                      </wps:spPr>
                      <wps:txbx>
                        <w:txbxContent>
                          <w:p w14:paraId="5A20C0C0" w14:textId="77777777" w:rsidR="00C658D3" w:rsidRDefault="00C658D3" w:rsidP="00C658D3">
                            <w:pPr>
                              <w:jc w:val="center"/>
                              <w:rPr>
                                <w:rFonts w:ascii="Arial" w:hAnsi="Arial" w:cs="Arial"/>
                              </w:rPr>
                            </w:pPr>
                          </w:p>
                          <w:p w14:paraId="358F6ECD" w14:textId="77777777" w:rsidR="00C658D3" w:rsidRDefault="00C658D3" w:rsidP="00C658D3">
                            <w:pPr>
                              <w:jc w:val="center"/>
                              <w:rPr>
                                <w:rFonts w:ascii="Arial" w:hAnsi="Arial" w:cs="Arial"/>
                              </w:rPr>
                            </w:pPr>
                            <w:r>
                              <w:rPr>
                                <w:rFonts w:ascii="Arial" w:hAnsi="Arial" w:cs="Arial"/>
                              </w:rPr>
                              <w:t>Marca</w:t>
                            </w:r>
                          </w:p>
                          <w:p w14:paraId="5A9A7B46" w14:textId="77777777" w:rsidR="00C658D3" w:rsidRDefault="00C658D3" w:rsidP="00C658D3">
                            <w:pPr>
                              <w:jc w:val="center"/>
                              <w:rPr>
                                <w:rFonts w:ascii="Arial" w:hAnsi="Arial" w:cs="Arial"/>
                              </w:rPr>
                            </w:pPr>
                            <w:proofErr w:type="gramStart"/>
                            <w:r>
                              <w:rPr>
                                <w:rFonts w:ascii="Arial" w:hAnsi="Arial" w:cs="Arial"/>
                              </w:rPr>
                              <w:t>da</w:t>
                            </w:r>
                            <w:proofErr w:type="gramEnd"/>
                          </w:p>
                          <w:p w14:paraId="73780D3C" w14:textId="77777777" w:rsidR="00C658D3" w:rsidRDefault="00C658D3" w:rsidP="00C658D3">
                            <w:pPr>
                              <w:jc w:val="center"/>
                              <w:rPr>
                                <w:rFonts w:ascii="Arial" w:hAnsi="Arial" w:cs="Arial"/>
                              </w:rPr>
                            </w:pPr>
                            <w:r>
                              <w:rPr>
                                <w:rFonts w:ascii="Arial" w:hAnsi="Arial" w:cs="Arial"/>
                              </w:rPr>
                              <w:t>Bollo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4AC09C97" id="Rectangle 26" o:spid="_x0000_s1026" style="position:absolute;margin-left:404.1pt;margin-top:16.45pt;width:117.15pt;height:7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fqEgIAACEEAAAOAAAAZHJzL2Uyb0RvYy54bWysU9tu2zAMfR+wfxD0vtgOkiU14hRFugwD&#10;unVAtw+QZdkWJosapcTJvn6UkqbZ5WmYHgRSpI4OD6nV7WEwbK/Qa7AVLyY5Z8pKaLTtKv71y/bN&#10;k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">
                <v:textbox>
                  <w:txbxContent>
                    <w:p w14:paraId="5A20C0C0" w14:textId="77777777" w:rsidR="00C658D3" w:rsidRDefault="00C658D3" w:rsidP="00C658D3">
                      <w:pPr>
                        <w:jc w:val="center"/>
                        <w:rPr>
                          <w:rFonts w:ascii="Arial" w:hAnsi="Arial" w:cs="Arial"/>
                        </w:rPr>
                      </w:pPr>
                    </w:p>
                    <w:p w14:paraId="358F6ECD" w14:textId="77777777" w:rsidR="00C658D3" w:rsidRDefault="00C658D3" w:rsidP="00C658D3">
                      <w:pPr>
                        <w:jc w:val="center"/>
                        <w:rPr>
                          <w:rFonts w:ascii="Arial" w:hAnsi="Arial" w:cs="Arial"/>
                        </w:rPr>
                      </w:pPr>
                      <w:r>
                        <w:rPr>
                          <w:rFonts w:ascii="Arial" w:hAnsi="Arial" w:cs="Arial"/>
                        </w:rPr>
                        <w:t>Marca</w:t>
                      </w:r>
                    </w:p>
                    <w:p w14:paraId="5A9A7B46" w14:textId="77777777" w:rsidR="00C658D3" w:rsidRDefault="00C658D3" w:rsidP="00C658D3">
                      <w:pPr>
                        <w:jc w:val="center"/>
                        <w:rPr>
                          <w:rFonts w:ascii="Arial" w:hAnsi="Arial" w:cs="Arial"/>
                        </w:rPr>
                      </w:pPr>
                      <w:r>
                        <w:rPr>
                          <w:rFonts w:ascii="Arial" w:hAnsi="Arial" w:cs="Arial"/>
                        </w:rPr>
                        <w:t>da</w:t>
                      </w:r>
                    </w:p>
                    <w:p w14:paraId="73780D3C" w14:textId="77777777" w:rsidR="00C658D3" w:rsidRDefault="00C658D3" w:rsidP="00C658D3">
                      <w:pPr>
                        <w:jc w:val="center"/>
                        <w:rPr>
                          <w:rFonts w:ascii="Arial" w:hAnsi="Arial" w:cs="Arial"/>
                        </w:rPr>
                      </w:pPr>
                      <w:r>
                        <w:rPr>
                          <w:rFonts w:ascii="Arial" w:hAnsi="Arial" w:cs="Arial"/>
                        </w:rPr>
                        <w:t>Bollo</w:t>
                      </w:r>
                    </w:p>
                  </w:txbxContent>
                </v:textbox>
              </v:rect>
            </w:pict>
          </mc:Fallback>
        </mc:AlternateContent>
      </w:r>
      <w:r w:rsidR="0063487E">
        <w:tab/>
      </w:r>
      <w:r w:rsidR="0063487E">
        <w:tab/>
      </w:r>
      <w:r w:rsidR="0063487E">
        <w:tab/>
      </w:r>
      <w:r w:rsidR="0063487E">
        <w:tab/>
      </w:r>
      <w:r w:rsidR="0063487E">
        <w:tab/>
      </w:r>
      <w:r w:rsidR="0063487E">
        <w:tab/>
      </w:r>
      <w:r w:rsidR="0063487E">
        <w:tab/>
      </w:r>
      <w:r w:rsidR="0063487E">
        <w:tab/>
      </w:r>
      <w:r w:rsidR="0063487E">
        <w:tab/>
      </w:r>
      <w:r w:rsidR="0063487E">
        <w:tab/>
      </w:r>
      <w:r w:rsidR="0063487E">
        <w:tab/>
      </w:r>
      <w:r w:rsidR="0063487E">
        <w:tab/>
      </w:r>
      <w:r w:rsidR="0063487E" w:rsidRPr="0063487E">
        <w:rPr>
          <w:rFonts w:ascii="Arial" w:hAnsi="Arial" w:cs="Arial"/>
          <w:b/>
          <w:sz w:val="24"/>
          <w:szCs w:val="24"/>
        </w:rPr>
        <w:t>Allegato A)</w:t>
      </w:r>
    </w:p>
    <w:tbl>
      <w:tblPr>
        <w:tblW w:w="0" w:type="auto"/>
        <w:tblLook w:val="01E0" w:firstRow="1" w:lastRow="1" w:firstColumn="1" w:lastColumn="1" w:noHBand="0" w:noVBand="0"/>
      </w:tblPr>
      <w:tblGrid>
        <w:gridCol w:w="1188"/>
        <w:gridCol w:w="3600"/>
      </w:tblGrid>
      <w:tr w:rsidR="00240AAE" w:rsidRPr="00EF29D3" w14:paraId="7170F389" w14:textId="77777777" w:rsidTr="00EF29D3">
        <w:tc>
          <w:tcPr>
            <w:tcW w:w="1188" w:type="dxa"/>
          </w:tcPr>
          <w:p w14:paraId="798F5CE6" w14:textId="77777777" w:rsidR="00240AAE" w:rsidRPr="00C658D3" w:rsidRDefault="0036269C" w:rsidP="00EF29D3">
            <w:pPr>
              <w:widowControl w:val="0"/>
              <w:tabs>
                <w:tab w:val="left" w:pos="757"/>
              </w:tabs>
              <w:rPr>
                <w:color w:val="FF0000"/>
              </w:rPr>
            </w:pPr>
            <w:r>
              <w:rPr>
                <w:color w:val="FF0000"/>
              </w:rPr>
              <w:t xml:space="preserve">      </w:t>
            </w:r>
          </w:p>
        </w:tc>
        <w:tc>
          <w:tcPr>
            <w:tcW w:w="3600" w:type="dxa"/>
          </w:tcPr>
          <w:p w14:paraId="0BEBD5AD" w14:textId="7FE51DDC" w:rsidR="00240AAE" w:rsidRPr="00EF29D3" w:rsidRDefault="003E20D0" w:rsidP="00EF29D3">
            <w:pPr>
              <w:pStyle w:val="Intestazione"/>
              <w:widowControl w:val="0"/>
              <w:rPr>
                <w:rFonts w:ascii="Arial" w:hAnsi="Arial" w:cs="Arial"/>
                <w:i/>
                <w:sz w:val="16"/>
                <w:szCs w:val="16"/>
              </w:rPr>
            </w:pPr>
            <w:r w:rsidRPr="00EF29D3">
              <w:rPr>
                <w:rFonts w:ascii="Arial" w:hAnsi="Arial" w:cs="Arial"/>
                <w:noProof/>
              </w:rPr>
              <mc:AlternateContent>
                <mc:Choice Requires="wps">
                  <w:drawing>
                    <wp:anchor distT="0" distB="0" distL="114300" distR="114300" simplePos="0" relativeHeight="251657216" behindDoc="1" locked="0" layoutInCell="1" allowOverlap="1" wp14:anchorId="5A442A24" wp14:editId="7BFEFAB6">
                      <wp:simplePos x="0" y="0"/>
                      <wp:positionH relativeFrom="column">
                        <wp:posOffset>2167890</wp:posOffset>
                      </wp:positionH>
                      <wp:positionV relativeFrom="paragraph">
                        <wp:posOffset>33655</wp:posOffset>
                      </wp:positionV>
                      <wp:extent cx="2080895" cy="1143000"/>
                      <wp:effectExtent l="5080" t="8255" r="9525" b="10795"/>
                      <wp:wrapNone/>
                      <wp:docPr id="101165375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895" cy="1143000"/>
                              </a:xfrm>
                              <a:prstGeom prst="rect">
                                <a:avLst/>
                              </a:prstGeom>
                              <a:solidFill>
                                <a:srgbClr val="FFFFFF"/>
                              </a:solidFill>
                              <a:ln w="9525">
                                <a:solidFill>
                                  <a:srgbClr val="000000"/>
                                </a:solidFill>
                                <a:miter lim="800000"/>
                                <a:headEnd/>
                                <a:tailEnd/>
                              </a:ln>
                            </wps:spPr>
                            <wps:txbx>
                              <w:txbxContent>
                                <w:p w14:paraId="31C1E1F5" w14:textId="77777777" w:rsidR="00C658D3" w:rsidRPr="007376FE" w:rsidRDefault="00C658D3" w:rsidP="00C658D3">
                                  <w:pPr>
                                    <w:jc w:val="center"/>
                                    <w:rPr>
                                      <w:rFonts w:ascii="Arial" w:hAnsi="Arial" w:cs="Arial"/>
                                    </w:rPr>
                                  </w:pPr>
                                  <w:r w:rsidRPr="007376FE">
                                    <w:rPr>
                                      <w:rFonts w:ascii="Arial" w:hAnsi="Arial" w:cs="Arial"/>
                                    </w:rPr>
                                    <w:t xml:space="preserve">Protocollo </w:t>
                                  </w:r>
                                  <w:r>
                                    <w:rPr>
                                      <w:rFonts w:ascii="Arial" w:hAnsi="Arial" w:cs="Arial"/>
                                    </w:rPr>
                                    <w:t>comunale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5A442A24" id="Rectangle 25" o:spid="_x0000_s1027" style="position:absolute;margin-left:170.7pt;margin-top:2.65pt;width:16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">
                      <v:textbox>
                        <w:txbxContent>
                          <w:p w14:paraId="31C1E1F5" w14:textId="77777777" w:rsidR="00C658D3" w:rsidRPr="007376FE" w:rsidRDefault="00C658D3" w:rsidP="00C658D3">
                            <w:pPr>
                              <w:jc w:val="center"/>
                              <w:rPr>
                                <w:rFonts w:ascii="Arial" w:hAnsi="Arial" w:cs="Arial"/>
                              </w:rPr>
                            </w:pPr>
                            <w:r w:rsidRPr="007376FE">
                              <w:rPr>
                                <w:rFonts w:ascii="Arial" w:hAnsi="Arial" w:cs="Arial"/>
                              </w:rPr>
                              <w:t xml:space="preserve">Protocollo </w:t>
                            </w:r>
                            <w:r>
                              <w:rPr>
                                <w:rFonts w:ascii="Arial" w:hAnsi="Arial" w:cs="Arial"/>
                              </w:rPr>
                              <w:t>comunale</w:t>
                            </w:r>
                          </w:p>
                        </w:txbxContent>
                      </v:textbox>
                    </v:rect>
                  </w:pict>
                </mc:Fallback>
              </mc:AlternateContent>
            </w:r>
          </w:p>
        </w:tc>
      </w:tr>
      <w:tr w:rsidR="00C658D3" w:rsidRPr="00EF29D3" w14:paraId="730034A7" w14:textId="77777777" w:rsidTr="00EF29D3">
        <w:tc>
          <w:tcPr>
            <w:tcW w:w="1188" w:type="dxa"/>
          </w:tcPr>
          <w:p w14:paraId="153BB6A0" w14:textId="77777777" w:rsidR="00C658D3" w:rsidRPr="00C658D3" w:rsidRDefault="00C658D3" w:rsidP="00EF29D3">
            <w:pPr>
              <w:widowControl w:val="0"/>
              <w:tabs>
                <w:tab w:val="left" w:pos="757"/>
              </w:tabs>
              <w:rPr>
                <w:color w:val="FF0000"/>
              </w:rPr>
            </w:pPr>
          </w:p>
        </w:tc>
        <w:tc>
          <w:tcPr>
            <w:tcW w:w="3600" w:type="dxa"/>
          </w:tcPr>
          <w:p w14:paraId="2ED9C250" w14:textId="77777777" w:rsidR="00C658D3" w:rsidRPr="00EF29D3" w:rsidRDefault="00C658D3" w:rsidP="00EF29D3">
            <w:pPr>
              <w:pStyle w:val="Titolo4"/>
              <w:widowControl w:val="0"/>
              <w:jc w:val="left"/>
              <w:rPr>
                <w:rFonts w:ascii="Arial" w:hAnsi="Arial" w:cs="Arial"/>
                <w:noProof/>
                <w:sz w:val="24"/>
              </w:rPr>
            </w:pPr>
          </w:p>
        </w:tc>
      </w:tr>
      <w:tr w:rsidR="00C658D3" w:rsidRPr="00EF29D3" w14:paraId="01051E25" w14:textId="77777777" w:rsidTr="002F5F69">
        <w:tc>
          <w:tcPr>
            <w:tcW w:w="1188" w:type="dxa"/>
          </w:tcPr>
          <w:p w14:paraId="69F0D058" w14:textId="7E80C300" w:rsidR="00C658D3" w:rsidRPr="00C658D3" w:rsidRDefault="003E20D0" w:rsidP="002F5F69">
            <w:pPr>
              <w:widowControl w:val="0"/>
              <w:tabs>
                <w:tab w:val="left" w:pos="757"/>
              </w:tabs>
              <w:rPr>
                <w:color w:val="FF0000"/>
              </w:rPr>
            </w:pPr>
            <w:r w:rsidRPr="00C658D3">
              <w:rPr>
                <w:noProof/>
                <w:color w:val="FF0000"/>
              </w:rPr>
              <w:drawing>
                <wp:inline distT="0" distB="0" distL="0" distR="0" wp14:anchorId="07967AB7" wp14:editId="2E082655">
                  <wp:extent cx="571500" cy="885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85825"/>
                          </a:xfrm>
                          <a:prstGeom prst="rect">
                            <a:avLst/>
                          </a:prstGeom>
                          <a:noFill/>
                          <a:ln>
                            <a:noFill/>
                          </a:ln>
                        </pic:spPr>
                      </pic:pic>
                    </a:graphicData>
                  </a:graphic>
                </wp:inline>
              </w:drawing>
            </w:r>
          </w:p>
        </w:tc>
        <w:tc>
          <w:tcPr>
            <w:tcW w:w="3600" w:type="dxa"/>
          </w:tcPr>
          <w:p w14:paraId="5675AC8A" w14:textId="77777777" w:rsidR="00C658D3" w:rsidRPr="00EF29D3" w:rsidRDefault="00C658D3" w:rsidP="002F5F69">
            <w:pPr>
              <w:pStyle w:val="Titolo4"/>
              <w:widowControl w:val="0"/>
              <w:jc w:val="left"/>
              <w:rPr>
                <w:rFonts w:ascii="Arial" w:hAnsi="Arial" w:cs="Arial"/>
                <w:b/>
                <w:color w:val="333333"/>
                <w:sz w:val="40"/>
                <w:szCs w:val="40"/>
              </w:rPr>
            </w:pPr>
            <w:r w:rsidRPr="00EF29D3">
              <w:rPr>
                <w:rFonts w:ascii="Arial" w:hAnsi="Arial" w:cs="Arial"/>
                <w:b/>
                <w:color w:val="333333"/>
                <w:sz w:val="40"/>
                <w:szCs w:val="40"/>
              </w:rPr>
              <w:t>Regione Umbria</w:t>
            </w:r>
          </w:p>
          <w:p w14:paraId="7B690B89" w14:textId="77777777" w:rsidR="00C658D3" w:rsidRPr="00EF29D3" w:rsidRDefault="00C658D3" w:rsidP="002F5F69">
            <w:pPr>
              <w:pStyle w:val="Titolo6"/>
              <w:widowControl w:val="0"/>
              <w:jc w:val="left"/>
              <w:rPr>
                <w:rFonts w:ascii="Arial" w:hAnsi="Arial" w:cs="Arial"/>
                <w:sz w:val="24"/>
                <w:szCs w:val="24"/>
              </w:rPr>
            </w:pPr>
            <w:r w:rsidRPr="00EF29D3">
              <w:rPr>
                <w:rFonts w:ascii="Arial" w:hAnsi="Arial" w:cs="Arial"/>
                <w:sz w:val="24"/>
                <w:szCs w:val="24"/>
              </w:rPr>
              <w:t>Giunta Regionale</w:t>
            </w:r>
          </w:p>
          <w:p w14:paraId="07EC8C12" w14:textId="77777777" w:rsidR="00F73764" w:rsidRDefault="00185CB0" w:rsidP="00185CB0">
            <w:pPr>
              <w:pStyle w:val="Titolo6"/>
              <w:widowControl w:val="0"/>
              <w:jc w:val="left"/>
              <w:rPr>
                <w:rFonts w:ascii="Arial" w:hAnsi="Arial" w:cs="Arial"/>
              </w:rPr>
            </w:pPr>
            <w:r w:rsidRPr="00EF29D3">
              <w:rPr>
                <w:rFonts w:ascii="Arial" w:hAnsi="Arial" w:cs="Arial"/>
              </w:rPr>
              <w:t xml:space="preserve">Direzione </w:t>
            </w:r>
            <w:r>
              <w:rPr>
                <w:rFonts w:ascii="Arial" w:hAnsi="Arial" w:cs="Arial"/>
              </w:rPr>
              <w:t xml:space="preserve">Governo del </w:t>
            </w:r>
            <w:r w:rsidR="004B6EFE">
              <w:rPr>
                <w:rFonts w:ascii="Arial" w:hAnsi="Arial" w:cs="Arial"/>
              </w:rPr>
              <w:t>t</w:t>
            </w:r>
            <w:r w:rsidRPr="00EF29D3">
              <w:rPr>
                <w:rFonts w:ascii="Arial" w:hAnsi="Arial" w:cs="Arial"/>
              </w:rPr>
              <w:t>erritorio</w:t>
            </w:r>
            <w:r w:rsidR="004B6EFE">
              <w:rPr>
                <w:rFonts w:ascii="Arial" w:hAnsi="Arial" w:cs="Arial"/>
              </w:rPr>
              <w:t>,</w:t>
            </w:r>
            <w:r w:rsidRPr="00EF29D3">
              <w:rPr>
                <w:rFonts w:ascii="Arial" w:hAnsi="Arial" w:cs="Arial"/>
              </w:rPr>
              <w:t xml:space="preserve"> </w:t>
            </w:r>
          </w:p>
          <w:p w14:paraId="18C6476A" w14:textId="77777777" w:rsidR="00185CB0" w:rsidRPr="00EF29D3" w:rsidRDefault="004B6EFE" w:rsidP="00185CB0">
            <w:pPr>
              <w:pStyle w:val="Titolo6"/>
              <w:widowControl w:val="0"/>
              <w:jc w:val="left"/>
              <w:rPr>
                <w:rFonts w:ascii="Arial" w:hAnsi="Arial" w:cs="Arial"/>
              </w:rPr>
            </w:pPr>
            <w:proofErr w:type="gramStart"/>
            <w:r>
              <w:rPr>
                <w:rFonts w:ascii="Arial" w:hAnsi="Arial" w:cs="Arial"/>
              </w:rPr>
              <w:t>ambiente</w:t>
            </w:r>
            <w:proofErr w:type="gramEnd"/>
            <w:r>
              <w:rPr>
                <w:rFonts w:ascii="Arial" w:hAnsi="Arial" w:cs="Arial"/>
              </w:rPr>
              <w:t xml:space="preserve"> e</w:t>
            </w:r>
            <w:r w:rsidR="007D7047">
              <w:rPr>
                <w:rFonts w:ascii="Arial" w:hAnsi="Arial" w:cs="Arial"/>
              </w:rPr>
              <w:t xml:space="preserve"> </w:t>
            </w:r>
            <w:r>
              <w:rPr>
                <w:rFonts w:ascii="Arial" w:hAnsi="Arial" w:cs="Arial"/>
              </w:rPr>
              <w:t>p</w:t>
            </w:r>
            <w:r w:rsidR="00185CB0">
              <w:rPr>
                <w:rFonts w:ascii="Arial" w:hAnsi="Arial" w:cs="Arial"/>
              </w:rPr>
              <w:t xml:space="preserve">rotezione civile. </w:t>
            </w:r>
          </w:p>
          <w:p w14:paraId="09AE5BD1" w14:textId="77777777" w:rsidR="00C658D3" w:rsidRPr="00EF29D3" w:rsidRDefault="00C658D3" w:rsidP="00185CB0">
            <w:pPr>
              <w:pStyle w:val="Titolo6"/>
              <w:widowControl w:val="0"/>
              <w:jc w:val="left"/>
              <w:rPr>
                <w:rFonts w:ascii="Arial" w:hAnsi="Arial" w:cs="Arial"/>
                <w:i/>
                <w:sz w:val="16"/>
                <w:szCs w:val="16"/>
              </w:rPr>
            </w:pPr>
          </w:p>
        </w:tc>
      </w:tr>
    </w:tbl>
    <w:p w14:paraId="3C623447" w14:textId="77777777" w:rsidR="005D198B" w:rsidRPr="004D3261" w:rsidRDefault="005D198B" w:rsidP="00950D7B">
      <w:pPr>
        <w:widowControl w:val="0"/>
        <w:jc w:val="both"/>
        <w:rPr>
          <w:rFonts w:ascii="Arial" w:hAnsi="Arial"/>
          <w:sz w:val="8"/>
          <w:szCs w:val="8"/>
        </w:rPr>
      </w:pPr>
    </w:p>
    <w:p w14:paraId="1E7C6289" w14:textId="77777777" w:rsidR="003513D9" w:rsidRDefault="00240AAE" w:rsidP="00950D7B">
      <w:pPr>
        <w:widowControl w:val="0"/>
        <w:pBdr>
          <w:top w:val="single" w:sz="4" w:space="1" w:color="auto"/>
          <w:left w:val="single" w:sz="4" w:space="4" w:color="auto"/>
          <w:right w:val="single" w:sz="4" w:space="4" w:color="auto"/>
        </w:pBdr>
        <w:jc w:val="center"/>
        <w:rPr>
          <w:rFonts w:ascii="Arial" w:hAnsi="Arial" w:cs="Arial"/>
          <w:b/>
          <w:sz w:val="24"/>
          <w:szCs w:val="24"/>
        </w:rPr>
      </w:pPr>
      <w:r>
        <w:rPr>
          <w:rFonts w:ascii="Arial" w:hAnsi="Arial" w:cs="Arial"/>
          <w:b/>
          <w:sz w:val="24"/>
          <w:szCs w:val="24"/>
        </w:rPr>
        <w:t>Legge Regionale 28 novembre 2003</w:t>
      </w:r>
      <w:r w:rsidR="003513D9">
        <w:rPr>
          <w:rFonts w:ascii="Arial" w:hAnsi="Arial" w:cs="Arial"/>
          <w:b/>
          <w:sz w:val="24"/>
          <w:szCs w:val="24"/>
        </w:rPr>
        <w:t xml:space="preserve">, </w:t>
      </w:r>
      <w:r w:rsidR="003513D9" w:rsidRPr="004865FF">
        <w:rPr>
          <w:rFonts w:ascii="Arial" w:hAnsi="Arial" w:cs="Arial"/>
          <w:b/>
          <w:sz w:val="24"/>
          <w:szCs w:val="24"/>
        </w:rPr>
        <w:t xml:space="preserve">n. </w:t>
      </w:r>
      <w:r>
        <w:rPr>
          <w:rFonts w:ascii="Arial" w:hAnsi="Arial" w:cs="Arial"/>
          <w:b/>
          <w:sz w:val="24"/>
          <w:szCs w:val="24"/>
        </w:rPr>
        <w:t>23</w:t>
      </w:r>
      <w:r w:rsidR="003513D9">
        <w:rPr>
          <w:rFonts w:ascii="Arial" w:hAnsi="Arial" w:cs="Arial"/>
          <w:b/>
          <w:sz w:val="24"/>
          <w:szCs w:val="24"/>
        </w:rPr>
        <w:t>,</w:t>
      </w:r>
      <w:r w:rsidR="003513D9" w:rsidRPr="004865FF">
        <w:rPr>
          <w:rFonts w:ascii="Arial" w:hAnsi="Arial" w:cs="Arial"/>
          <w:b/>
          <w:sz w:val="24"/>
          <w:szCs w:val="24"/>
        </w:rPr>
        <w:t xml:space="preserve"> art. </w:t>
      </w:r>
      <w:r>
        <w:rPr>
          <w:rFonts w:ascii="Arial" w:hAnsi="Arial" w:cs="Arial"/>
          <w:b/>
          <w:sz w:val="24"/>
          <w:szCs w:val="24"/>
        </w:rPr>
        <w:t>30</w:t>
      </w:r>
      <w:r w:rsidR="001C0A86">
        <w:rPr>
          <w:rFonts w:ascii="Arial" w:hAnsi="Arial" w:cs="Arial"/>
          <w:b/>
          <w:sz w:val="24"/>
          <w:szCs w:val="24"/>
        </w:rPr>
        <w:t xml:space="preserve"> e </w:t>
      </w:r>
      <w:proofErr w:type="spellStart"/>
      <w:r w:rsidR="001C0A86">
        <w:rPr>
          <w:rFonts w:ascii="Arial" w:hAnsi="Arial" w:cs="Arial"/>
          <w:b/>
          <w:sz w:val="24"/>
          <w:szCs w:val="24"/>
        </w:rPr>
        <w:t>ss.mm.ii</w:t>
      </w:r>
      <w:proofErr w:type="spellEnd"/>
      <w:r w:rsidR="001C0A86">
        <w:rPr>
          <w:rFonts w:ascii="Arial" w:hAnsi="Arial" w:cs="Arial"/>
          <w:b/>
          <w:sz w:val="24"/>
          <w:szCs w:val="24"/>
        </w:rPr>
        <w:t>.</w:t>
      </w:r>
    </w:p>
    <w:p w14:paraId="24DCDF70" w14:textId="77777777" w:rsidR="003513D9" w:rsidRPr="001C0A86" w:rsidRDefault="00240AAE" w:rsidP="00950D7B">
      <w:pPr>
        <w:widowControl w:val="0"/>
        <w:pBdr>
          <w:top w:val="single" w:sz="4" w:space="1" w:color="auto"/>
          <w:left w:val="single" w:sz="4" w:space="4" w:color="auto"/>
          <w:right w:val="single" w:sz="4" w:space="4" w:color="auto"/>
        </w:pBdr>
        <w:jc w:val="center"/>
        <w:rPr>
          <w:rFonts w:ascii="Arial (W1)" w:hAnsi="Arial (W1)"/>
          <w:b/>
          <w:spacing w:val="-8"/>
          <w:sz w:val="22"/>
          <w:szCs w:val="22"/>
        </w:rPr>
      </w:pPr>
      <w:r w:rsidRPr="001C0A86">
        <w:rPr>
          <w:rFonts w:ascii="Arial (W1)" w:hAnsi="Arial (W1)" w:cs="Arial"/>
          <w:b/>
          <w:spacing w:val="-8"/>
          <w:sz w:val="22"/>
          <w:szCs w:val="22"/>
        </w:rPr>
        <w:t xml:space="preserve">ASSEGNAZIONE DEGLI </w:t>
      </w:r>
      <w:r w:rsidR="004411ED" w:rsidRPr="001C0A86">
        <w:rPr>
          <w:rFonts w:ascii="Arial (W1)" w:hAnsi="Arial (W1)" w:cs="Arial"/>
          <w:b/>
          <w:spacing w:val="-8"/>
          <w:sz w:val="22"/>
          <w:szCs w:val="22"/>
        </w:rPr>
        <w:t xml:space="preserve">ALLOGGI </w:t>
      </w:r>
      <w:r w:rsidRPr="001C0A86">
        <w:rPr>
          <w:rFonts w:ascii="Arial (W1)" w:hAnsi="Arial (W1)" w:cs="Arial"/>
          <w:b/>
          <w:spacing w:val="-8"/>
          <w:sz w:val="22"/>
          <w:szCs w:val="22"/>
        </w:rPr>
        <w:t xml:space="preserve">DI EDILIZIA </w:t>
      </w:r>
      <w:r w:rsidR="001C0A86" w:rsidRPr="001C0A86">
        <w:rPr>
          <w:rFonts w:ascii="Arial (W1)" w:hAnsi="Arial (W1)" w:cs="Arial"/>
          <w:b/>
          <w:spacing w:val="-8"/>
          <w:sz w:val="22"/>
          <w:szCs w:val="22"/>
        </w:rPr>
        <w:t>RES</w:t>
      </w:r>
      <w:r w:rsidRPr="001C0A86">
        <w:rPr>
          <w:rFonts w:ascii="Arial (W1)" w:hAnsi="Arial (W1)" w:cs="Arial"/>
          <w:b/>
          <w:spacing w:val="-8"/>
          <w:sz w:val="22"/>
          <w:szCs w:val="22"/>
        </w:rPr>
        <w:t>IDENZIALE</w:t>
      </w:r>
      <w:r w:rsidR="004449AC" w:rsidRPr="001C0A86">
        <w:rPr>
          <w:rFonts w:ascii="Arial (W1)" w:hAnsi="Arial (W1)" w:cs="Arial"/>
          <w:b/>
          <w:spacing w:val="-8"/>
          <w:sz w:val="22"/>
          <w:szCs w:val="22"/>
        </w:rPr>
        <w:t xml:space="preserve"> </w:t>
      </w:r>
      <w:r w:rsidR="001C0A86" w:rsidRPr="001C0A86">
        <w:rPr>
          <w:rFonts w:ascii="Arial (W1)" w:hAnsi="Arial (W1)" w:cs="Arial"/>
          <w:b/>
          <w:spacing w:val="-8"/>
          <w:sz w:val="22"/>
          <w:szCs w:val="22"/>
        </w:rPr>
        <w:t xml:space="preserve">SOCIALE </w:t>
      </w:r>
      <w:r w:rsidR="008F0D7F">
        <w:rPr>
          <w:rFonts w:ascii="Arial (W1)" w:hAnsi="Arial (W1)" w:cs="Arial"/>
          <w:b/>
          <w:spacing w:val="-8"/>
          <w:sz w:val="22"/>
          <w:szCs w:val="22"/>
        </w:rPr>
        <w:t>PUBBLICA</w:t>
      </w:r>
      <w:r w:rsidR="003513D9" w:rsidRPr="001C0A86">
        <w:rPr>
          <w:rFonts w:ascii="Arial (W1)" w:hAnsi="Arial (W1)" w:cs="Arial"/>
          <w:b/>
          <w:spacing w:val="-8"/>
          <w:sz w:val="22"/>
          <w:szCs w:val="22"/>
        </w:rPr>
        <w:t>.</w:t>
      </w:r>
    </w:p>
    <w:p w14:paraId="487491F8" w14:textId="128AF085" w:rsidR="003513D9" w:rsidRPr="00F8214C" w:rsidRDefault="003513D9" w:rsidP="00950D7B">
      <w:pPr>
        <w:widowControl w:val="0"/>
        <w:pBdr>
          <w:top w:val="single" w:sz="4" w:space="1" w:color="auto"/>
          <w:left w:val="single" w:sz="4" w:space="4" w:color="auto"/>
          <w:bottom w:val="single" w:sz="4" w:space="1" w:color="auto"/>
          <w:right w:val="single" w:sz="4" w:space="4" w:color="auto"/>
        </w:pBdr>
        <w:jc w:val="center"/>
        <w:rPr>
          <w:rFonts w:ascii="Arial" w:hAnsi="Arial"/>
          <w:sz w:val="22"/>
        </w:rPr>
      </w:pPr>
      <w:r w:rsidRPr="00F8214C">
        <w:rPr>
          <w:rFonts w:ascii="Arial" w:hAnsi="Arial"/>
          <w:sz w:val="22"/>
        </w:rPr>
        <w:t xml:space="preserve">Richiesta di </w:t>
      </w:r>
      <w:r w:rsidR="00240AAE" w:rsidRPr="00F8214C">
        <w:rPr>
          <w:rFonts w:ascii="Arial" w:hAnsi="Arial"/>
          <w:sz w:val="22"/>
        </w:rPr>
        <w:t xml:space="preserve">assegnazione di un alloggio di </w:t>
      </w:r>
      <w:r w:rsidR="008F0D7F" w:rsidRPr="00F8214C">
        <w:rPr>
          <w:rFonts w:ascii="Arial" w:hAnsi="Arial"/>
          <w:sz w:val="22"/>
        </w:rPr>
        <w:t>E.R.S. pubblica</w:t>
      </w:r>
      <w:r w:rsidRPr="00F8214C">
        <w:rPr>
          <w:rFonts w:ascii="Arial" w:hAnsi="Arial"/>
          <w:sz w:val="22"/>
        </w:rPr>
        <w:t xml:space="preserve"> di cui al</w:t>
      </w:r>
      <w:r w:rsidR="002C5912" w:rsidRPr="00F8214C">
        <w:rPr>
          <w:rFonts w:ascii="Arial" w:hAnsi="Arial"/>
          <w:sz w:val="22"/>
        </w:rPr>
        <w:t xml:space="preserve"> bando di</w:t>
      </w:r>
      <w:r w:rsidRPr="00F8214C">
        <w:rPr>
          <w:rFonts w:ascii="Arial" w:hAnsi="Arial"/>
          <w:sz w:val="22"/>
        </w:rPr>
        <w:t xml:space="preserve"> </w:t>
      </w:r>
      <w:r w:rsidR="002C5912" w:rsidRPr="00F8214C">
        <w:rPr>
          <w:rFonts w:ascii="Arial" w:hAnsi="Arial"/>
          <w:sz w:val="22"/>
        </w:rPr>
        <w:t xml:space="preserve">concorso </w:t>
      </w:r>
      <w:r w:rsidRPr="00F8214C">
        <w:rPr>
          <w:rFonts w:ascii="Arial" w:hAnsi="Arial"/>
          <w:sz w:val="22"/>
        </w:rPr>
        <w:t>approvato dall</w:t>
      </w:r>
      <w:r w:rsidR="00240AAE" w:rsidRPr="00F8214C">
        <w:rPr>
          <w:rFonts w:ascii="Arial" w:hAnsi="Arial"/>
          <w:sz w:val="22"/>
        </w:rPr>
        <w:t>’</w:t>
      </w:r>
      <w:r w:rsidR="00857366" w:rsidRPr="00F8214C">
        <w:rPr>
          <w:rFonts w:ascii="Arial" w:hAnsi="Arial"/>
          <w:sz w:val="22"/>
        </w:rPr>
        <w:t>A</w:t>
      </w:r>
      <w:r w:rsidR="00240AAE" w:rsidRPr="00F8214C">
        <w:rPr>
          <w:rFonts w:ascii="Arial" w:hAnsi="Arial"/>
          <w:sz w:val="22"/>
        </w:rPr>
        <w:t xml:space="preserve">mministrazione Comunale </w:t>
      </w:r>
      <w:r w:rsidRPr="00F8214C">
        <w:rPr>
          <w:rFonts w:ascii="Arial" w:hAnsi="Arial"/>
          <w:sz w:val="22"/>
        </w:rPr>
        <w:t xml:space="preserve">con </w:t>
      </w:r>
      <w:r w:rsidR="00F8214C" w:rsidRPr="00F8214C">
        <w:rPr>
          <w:rFonts w:ascii="Arial" w:hAnsi="Arial"/>
          <w:sz w:val="22"/>
        </w:rPr>
        <w:t>Determinazione Dirigenziale</w:t>
      </w:r>
      <w:r w:rsidRPr="00F8214C">
        <w:rPr>
          <w:rFonts w:ascii="Arial" w:hAnsi="Arial"/>
          <w:sz w:val="22"/>
        </w:rPr>
        <w:t xml:space="preserve"> n.</w:t>
      </w:r>
      <w:r w:rsidR="00F8214C" w:rsidRPr="00F8214C">
        <w:rPr>
          <w:rFonts w:ascii="Arial" w:hAnsi="Arial"/>
          <w:sz w:val="22"/>
        </w:rPr>
        <w:t xml:space="preserve"> 510</w:t>
      </w:r>
      <w:r w:rsidRPr="00F8214C">
        <w:rPr>
          <w:rFonts w:ascii="Arial" w:hAnsi="Arial"/>
          <w:sz w:val="22"/>
        </w:rPr>
        <w:t xml:space="preserve"> del </w:t>
      </w:r>
      <w:r w:rsidR="00F8214C" w:rsidRPr="00F8214C">
        <w:rPr>
          <w:rFonts w:ascii="Arial" w:hAnsi="Arial"/>
          <w:sz w:val="22"/>
        </w:rPr>
        <w:t>24/10/2023</w:t>
      </w:r>
    </w:p>
    <w:p w14:paraId="3B10BF78" w14:textId="77777777" w:rsidR="003513D9" w:rsidRPr="00730C36" w:rsidRDefault="003513D9" w:rsidP="00531121">
      <w:pPr>
        <w:widowControl w:val="0"/>
        <w:tabs>
          <w:tab w:val="left" w:pos="284"/>
        </w:tabs>
        <w:jc w:val="both"/>
        <w:rPr>
          <w:rFonts w:ascii="Arial" w:hAnsi="Arial"/>
          <w:b/>
          <w:i/>
          <w:sz w:val="16"/>
          <w:szCs w:val="16"/>
        </w:rPr>
      </w:pPr>
      <w:r w:rsidRPr="00730C36">
        <w:rPr>
          <w:rFonts w:ascii="Arial" w:hAnsi="Arial"/>
          <w:b/>
          <w:i/>
          <w:sz w:val="16"/>
          <w:szCs w:val="16"/>
        </w:rPr>
        <w:t>(NB</w:t>
      </w:r>
      <w:r w:rsidR="00AE6CD2">
        <w:rPr>
          <w:rFonts w:ascii="Arial" w:hAnsi="Arial"/>
          <w:b/>
          <w:i/>
          <w:sz w:val="16"/>
          <w:szCs w:val="16"/>
        </w:rPr>
        <w:t>:</w:t>
      </w:r>
      <w:r w:rsidRPr="00730C36">
        <w:rPr>
          <w:rFonts w:ascii="Arial" w:hAnsi="Arial"/>
          <w:b/>
          <w:i/>
          <w:sz w:val="16"/>
          <w:szCs w:val="16"/>
        </w:rPr>
        <w:t xml:space="preserve"> </w:t>
      </w:r>
      <w:r w:rsidRPr="00730C36">
        <w:rPr>
          <w:rFonts w:ascii="Arial" w:hAnsi="Arial"/>
          <w:i/>
          <w:sz w:val="16"/>
          <w:szCs w:val="16"/>
        </w:rPr>
        <w:t>I richiedenti devono indicare TUTTI i dati richiesti e contrassegnare le caselle per le condizioni oggettive e soggettive che ricorrono. Per</w:t>
      </w:r>
      <w:r w:rsidR="004360D8" w:rsidRPr="00730C36">
        <w:rPr>
          <w:rFonts w:ascii="Arial" w:hAnsi="Arial"/>
          <w:i/>
          <w:sz w:val="16"/>
          <w:szCs w:val="16"/>
        </w:rPr>
        <w:t xml:space="preserve"> </w:t>
      </w:r>
      <w:r w:rsidR="00531121">
        <w:rPr>
          <w:rFonts w:ascii="Arial" w:hAnsi="Arial"/>
          <w:i/>
          <w:sz w:val="16"/>
          <w:szCs w:val="16"/>
        </w:rPr>
        <w:t xml:space="preserve">  </w:t>
      </w:r>
      <w:r w:rsidR="00531121">
        <w:rPr>
          <w:rFonts w:ascii="Arial" w:hAnsi="Arial"/>
          <w:i/>
          <w:sz w:val="16"/>
          <w:szCs w:val="16"/>
        </w:rPr>
        <w:tab/>
        <w:t xml:space="preserve"> </w:t>
      </w:r>
      <w:r w:rsidR="009E02DC" w:rsidRPr="00730C36">
        <w:rPr>
          <w:rFonts w:ascii="Arial" w:hAnsi="Arial"/>
          <w:i/>
          <w:sz w:val="16"/>
          <w:szCs w:val="16"/>
        </w:rPr>
        <w:t>una corretta compilazione</w:t>
      </w:r>
      <w:r w:rsidR="00730C36">
        <w:rPr>
          <w:rFonts w:ascii="Arial" w:hAnsi="Arial"/>
          <w:i/>
          <w:sz w:val="16"/>
          <w:szCs w:val="16"/>
        </w:rPr>
        <w:t xml:space="preserve"> </w:t>
      </w:r>
      <w:r w:rsidR="004360D8" w:rsidRPr="00730C36">
        <w:rPr>
          <w:rFonts w:ascii="Arial" w:hAnsi="Arial"/>
          <w:i/>
          <w:sz w:val="16"/>
          <w:szCs w:val="16"/>
        </w:rPr>
        <w:t>vedere le note in calce</w:t>
      </w:r>
      <w:r w:rsidR="009E02DC" w:rsidRPr="00730C36">
        <w:rPr>
          <w:rFonts w:ascii="Arial" w:hAnsi="Arial"/>
          <w:i/>
          <w:sz w:val="16"/>
          <w:szCs w:val="16"/>
        </w:rPr>
        <w:t xml:space="preserve"> alle singole sezioni</w:t>
      </w:r>
      <w:r w:rsidR="004360D8" w:rsidRPr="00730C36">
        <w:rPr>
          <w:rFonts w:ascii="Arial" w:hAnsi="Arial"/>
          <w:i/>
          <w:sz w:val="16"/>
          <w:szCs w:val="16"/>
        </w:rPr>
        <w:t xml:space="preserve"> e</w:t>
      </w:r>
      <w:r w:rsidR="009E02DC" w:rsidRPr="00730C36">
        <w:rPr>
          <w:rFonts w:ascii="Arial" w:hAnsi="Arial"/>
          <w:i/>
          <w:sz w:val="16"/>
          <w:szCs w:val="16"/>
        </w:rPr>
        <w:t xml:space="preserve"> le istruzioni contenute nell’</w:t>
      </w:r>
      <w:r w:rsidR="004360D8" w:rsidRPr="00730C36">
        <w:rPr>
          <w:rFonts w:ascii="Arial" w:hAnsi="Arial"/>
          <w:i/>
          <w:sz w:val="16"/>
          <w:szCs w:val="16"/>
        </w:rPr>
        <w:t>allegat</w:t>
      </w:r>
      <w:r w:rsidR="00E029AD">
        <w:rPr>
          <w:rFonts w:ascii="Arial" w:hAnsi="Arial"/>
          <w:i/>
          <w:sz w:val="16"/>
          <w:szCs w:val="16"/>
        </w:rPr>
        <w:t>a</w:t>
      </w:r>
      <w:r w:rsidR="009E02DC" w:rsidRPr="00730C36">
        <w:rPr>
          <w:rFonts w:ascii="Arial" w:hAnsi="Arial"/>
          <w:i/>
          <w:sz w:val="16"/>
          <w:szCs w:val="16"/>
        </w:rPr>
        <w:t xml:space="preserve"> “</w:t>
      </w:r>
      <w:r w:rsidR="00E029AD">
        <w:rPr>
          <w:rFonts w:ascii="Arial" w:hAnsi="Arial"/>
          <w:i/>
          <w:sz w:val="16"/>
          <w:szCs w:val="16"/>
        </w:rPr>
        <w:t xml:space="preserve">Guida alla </w:t>
      </w:r>
      <w:r w:rsidR="009E02DC" w:rsidRPr="00730C36">
        <w:rPr>
          <w:rFonts w:ascii="Arial" w:hAnsi="Arial"/>
          <w:i/>
          <w:sz w:val="16"/>
          <w:szCs w:val="16"/>
        </w:rPr>
        <w:t>compilazione</w:t>
      </w:r>
      <w:r w:rsidR="009E02DC" w:rsidRPr="00531121">
        <w:rPr>
          <w:rFonts w:ascii="Arial" w:hAnsi="Arial"/>
          <w:i/>
          <w:sz w:val="16"/>
          <w:szCs w:val="16"/>
        </w:rPr>
        <w:t>”</w:t>
      </w:r>
      <w:r w:rsidRPr="00730C36">
        <w:rPr>
          <w:rFonts w:ascii="Arial" w:hAnsi="Arial"/>
          <w:b/>
          <w:i/>
          <w:sz w:val="16"/>
          <w:szCs w:val="16"/>
        </w:rPr>
        <w:t>)</w:t>
      </w:r>
    </w:p>
    <w:p w14:paraId="0C8E3969" w14:textId="77777777" w:rsidR="009E02DC" w:rsidRDefault="009E02DC" w:rsidP="00950D7B">
      <w:pPr>
        <w:widowControl w:val="0"/>
        <w:ind w:left="5672"/>
        <w:jc w:val="both"/>
        <w:rPr>
          <w:rFonts w:ascii="Arial" w:hAnsi="Arial"/>
          <w:b/>
          <w:sz w:val="24"/>
        </w:rPr>
      </w:pPr>
    </w:p>
    <w:p w14:paraId="473D2A51" w14:textId="35105DF1" w:rsidR="003513D9" w:rsidRPr="004865FF" w:rsidRDefault="003513D9" w:rsidP="00950D7B">
      <w:pPr>
        <w:widowControl w:val="0"/>
        <w:ind w:left="5672"/>
        <w:jc w:val="both"/>
        <w:rPr>
          <w:rFonts w:ascii="Arial" w:hAnsi="Arial"/>
          <w:b/>
          <w:sz w:val="24"/>
        </w:rPr>
      </w:pPr>
      <w:r w:rsidRPr="004865FF">
        <w:rPr>
          <w:rFonts w:ascii="Arial" w:hAnsi="Arial"/>
          <w:b/>
          <w:sz w:val="24"/>
        </w:rPr>
        <w:t>AL COMUNE DI</w:t>
      </w:r>
      <w:r w:rsidR="00F35F4A">
        <w:rPr>
          <w:rFonts w:ascii="Arial" w:hAnsi="Arial"/>
          <w:b/>
          <w:sz w:val="24"/>
        </w:rPr>
        <w:t xml:space="preserve"> DERUTA</w:t>
      </w:r>
    </w:p>
    <w:p w14:paraId="108D2F9C" w14:textId="77777777" w:rsidR="003513D9" w:rsidRDefault="003513D9" w:rsidP="00950D7B">
      <w:pPr>
        <w:widowControl w:val="0"/>
        <w:jc w:val="both"/>
        <w:rPr>
          <w:rFonts w:ascii="Arial" w:hAnsi="Arial"/>
          <w:sz w:val="24"/>
        </w:rPr>
      </w:pPr>
    </w:p>
    <w:p w14:paraId="261B1D8D" w14:textId="77777777" w:rsidR="003513D9" w:rsidRPr="00905AF4" w:rsidRDefault="00240AAE" w:rsidP="00950D7B">
      <w:pPr>
        <w:widowControl w:val="0"/>
        <w:autoSpaceDE w:val="0"/>
        <w:autoSpaceDN w:val="0"/>
        <w:adjustRightInd w:val="0"/>
        <w:spacing w:after="120"/>
        <w:jc w:val="both"/>
        <w:rPr>
          <w:rFonts w:ascii="Arial" w:hAnsi="Arial" w:cs="Arial"/>
          <w:b/>
          <w:bCs/>
        </w:rPr>
      </w:pPr>
      <w:r w:rsidRPr="00905AF4">
        <w:rPr>
          <w:rFonts w:ascii="Arial" w:hAnsi="Arial" w:cs="Arial"/>
          <w:b/>
          <w:bCs/>
        </w:rPr>
        <w:t xml:space="preserve">CONSAPEVOLE DELLE SANZIONI AMMINISTRATIVE </w:t>
      </w:r>
      <w:r w:rsidRPr="00905AF4">
        <w:rPr>
          <w:rFonts w:ascii="Arial" w:hAnsi="Arial" w:cs="Arial"/>
        </w:rPr>
        <w:t xml:space="preserve">(art. 75) </w:t>
      </w:r>
      <w:r w:rsidRPr="00905AF4">
        <w:rPr>
          <w:rFonts w:ascii="Arial" w:hAnsi="Arial" w:cs="Arial"/>
          <w:b/>
          <w:bCs/>
        </w:rPr>
        <w:t xml:space="preserve">E PENALI </w:t>
      </w:r>
      <w:r w:rsidRPr="00905AF4">
        <w:rPr>
          <w:rFonts w:ascii="Arial" w:hAnsi="Arial" w:cs="Arial"/>
        </w:rPr>
        <w:t>(art. 76) disciplinate dal D.P.R. 28</w:t>
      </w:r>
      <w:r w:rsidR="00905AF4">
        <w:rPr>
          <w:rFonts w:ascii="Arial" w:hAnsi="Arial" w:cs="Arial"/>
        </w:rPr>
        <w:t xml:space="preserve"> </w:t>
      </w:r>
      <w:r w:rsidRPr="00905AF4">
        <w:rPr>
          <w:rFonts w:ascii="Arial" w:hAnsi="Arial" w:cs="Arial"/>
        </w:rPr>
        <w:t xml:space="preserve">dicembre 2000, n. 445, cui può andare incontro </w:t>
      </w:r>
      <w:r w:rsidRPr="00905AF4">
        <w:rPr>
          <w:rFonts w:ascii="Arial" w:hAnsi="Arial" w:cs="Arial"/>
          <w:b/>
          <w:bCs/>
        </w:rPr>
        <w:t xml:space="preserve">in caso di dichiarazioni false o </w:t>
      </w:r>
      <w:r w:rsidRPr="00987824">
        <w:rPr>
          <w:rFonts w:ascii="Arial" w:hAnsi="Arial" w:cs="Arial"/>
          <w:b/>
          <w:bCs/>
        </w:rPr>
        <w:t>mendac</w:t>
      </w:r>
      <w:r w:rsidRPr="00987824">
        <w:rPr>
          <w:rFonts w:ascii="Arial" w:hAnsi="Arial" w:cs="Arial"/>
          <w:b/>
        </w:rPr>
        <w:t>i</w:t>
      </w:r>
      <w:r w:rsidRPr="00905AF4">
        <w:rPr>
          <w:rFonts w:ascii="Arial" w:hAnsi="Arial" w:cs="Arial"/>
        </w:rPr>
        <w:t>, ed in tal senso</w:t>
      </w:r>
      <w:r w:rsidR="00905AF4">
        <w:rPr>
          <w:rFonts w:ascii="Arial" w:hAnsi="Arial" w:cs="Arial"/>
        </w:rPr>
        <w:t xml:space="preserve"> </w:t>
      </w:r>
      <w:r w:rsidRPr="00905AF4">
        <w:rPr>
          <w:rFonts w:ascii="Arial" w:hAnsi="Arial" w:cs="Arial"/>
        </w:rPr>
        <w:t xml:space="preserve">ammonito, </w:t>
      </w:r>
      <w:r w:rsidRPr="00905AF4">
        <w:rPr>
          <w:rFonts w:ascii="Arial" w:hAnsi="Arial" w:cs="Arial"/>
          <w:b/>
          <w:bCs/>
        </w:rPr>
        <w:t>ai sensi degli artt. 46 e 47 del</w:t>
      </w:r>
      <w:r w:rsidR="00987824">
        <w:rPr>
          <w:rFonts w:ascii="Arial" w:hAnsi="Arial" w:cs="Arial"/>
          <w:b/>
          <w:bCs/>
        </w:rPr>
        <w:t>lo stesso</w:t>
      </w:r>
      <w:r w:rsidRPr="00905AF4">
        <w:rPr>
          <w:rFonts w:ascii="Arial" w:hAnsi="Arial" w:cs="Arial"/>
          <w:b/>
          <w:bCs/>
        </w:rPr>
        <w:t xml:space="preserve"> D.P.R. 445/2000,</w:t>
      </w:r>
    </w:p>
    <w:p w14:paraId="79497D17" w14:textId="77777777" w:rsidR="00905AF4" w:rsidRDefault="003513D9" w:rsidP="00950D7B">
      <w:pPr>
        <w:widowControl w:val="0"/>
        <w:tabs>
          <w:tab w:val="right" w:pos="10260"/>
        </w:tabs>
        <w:spacing w:after="120"/>
        <w:rPr>
          <w:rFonts w:ascii="Arial" w:hAnsi="Arial"/>
        </w:rPr>
      </w:pPr>
      <w:r w:rsidRPr="00905AF4">
        <w:rPr>
          <w:rFonts w:ascii="Arial" w:hAnsi="Arial"/>
        </w:rPr>
        <w:t>Il/la sottoscritto/a</w:t>
      </w:r>
      <w:r w:rsidR="00905AF4">
        <w:rPr>
          <w:rFonts w:ascii="Arial" w:hAnsi="Arial"/>
        </w:rPr>
        <w:t>;</w:t>
      </w:r>
    </w:p>
    <w:p w14:paraId="1350D784" w14:textId="77777777" w:rsidR="00BD06B4" w:rsidRPr="000F3A05" w:rsidRDefault="00BD06B4" w:rsidP="00950D7B">
      <w:pPr>
        <w:widowControl w:val="0"/>
        <w:tabs>
          <w:tab w:val="right" w:pos="10260"/>
        </w:tabs>
        <w:spacing w:after="160"/>
        <w:rPr>
          <w:rFonts w:ascii="Arial" w:hAnsi="Arial" w:cs="Arial"/>
        </w:rPr>
      </w:pPr>
      <w:r w:rsidRPr="000F3A05">
        <w:rPr>
          <w:rFonts w:ascii="Arial" w:hAnsi="Arial" w:cs="Arial"/>
          <w:i/>
          <w:spacing w:val="-2"/>
          <w:sz w:val="16"/>
          <w:szCs w:val="16"/>
        </w:rPr>
        <w:t>(</w:t>
      </w:r>
      <w:r w:rsidRPr="000F3A05">
        <w:rPr>
          <w:rFonts w:ascii="Arial" w:hAnsi="Arial" w:cs="Arial"/>
          <w:b/>
          <w:i/>
          <w:spacing w:val="-2"/>
          <w:sz w:val="16"/>
          <w:szCs w:val="16"/>
        </w:rPr>
        <w:t>NB</w:t>
      </w:r>
      <w:r w:rsidR="00AE6CD2">
        <w:rPr>
          <w:rFonts w:ascii="Arial" w:hAnsi="Arial" w:cs="Arial"/>
          <w:b/>
          <w:i/>
          <w:spacing w:val="-2"/>
          <w:sz w:val="16"/>
          <w:szCs w:val="16"/>
        </w:rPr>
        <w:t>:</w:t>
      </w:r>
      <w:r w:rsidRPr="000F3A05">
        <w:rPr>
          <w:rFonts w:ascii="Arial" w:hAnsi="Arial" w:cs="Arial"/>
          <w:i/>
          <w:spacing w:val="-2"/>
          <w:sz w:val="16"/>
          <w:szCs w:val="16"/>
        </w:rPr>
        <w:t xml:space="preserve"> per </w:t>
      </w:r>
      <w:r w:rsidR="00DD4390" w:rsidRPr="000F3A05">
        <w:rPr>
          <w:rFonts w:ascii="Arial" w:hAnsi="Arial" w:cs="Arial"/>
          <w:i/>
          <w:spacing w:val="-2"/>
          <w:sz w:val="16"/>
          <w:szCs w:val="16"/>
        </w:rPr>
        <w:t xml:space="preserve">il luogo di nascita </w:t>
      </w:r>
      <w:r w:rsidRPr="000F3A05">
        <w:rPr>
          <w:rFonts w:ascii="Arial" w:hAnsi="Arial" w:cs="Arial"/>
          <w:i/>
          <w:spacing w:val="-2"/>
          <w:sz w:val="16"/>
          <w:szCs w:val="16"/>
        </w:rPr>
        <w:t>i nati in Italia indic</w:t>
      </w:r>
      <w:r w:rsidR="00DD4390" w:rsidRPr="000F3A05">
        <w:rPr>
          <w:rFonts w:ascii="Arial" w:hAnsi="Arial" w:cs="Arial"/>
          <w:i/>
          <w:spacing w:val="-2"/>
          <w:sz w:val="16"/>
          <w:szCs w:val="16"/>
        </w:rPr>
        <w:t>hino</w:t>
      </w:r>
      <w:r w:rsidRPr="000F3A05">
        <w:rPr>
          <w:rFonts w:ascii="Arial" w:hAnsi="Arial" w:cs="Arial"/>
          <w:i/>
          <w:spacing w:val="-2"/>
          <w:sz w:val="16"/>
          <w:szCs w:val="16"/>
        </w:rPr>
        <w:t xml:space="preserve"> Comune </w:t>
      </w:r>
      <w:r w:rsidR="00DD4390" w:rsidRPr="000F3A05">
        <w:rPr>
          <w:rFonts w:ascii="Arial" w:hAnsi="Arial" w:cs="Arial"/>
          <w:i/>
          <w:spacing w:val="-2"/>
          <w:sz w:val="16"/>
          <w:szCs w:val="16"/>
        </w:rPr>
        <w:t>e Provincia</w:t>
      </w:r>
      <w:r w:rsidR="002A7EA4" w:rsidRPr="000F3A05">
        <w:rPr>
          <w:rFonts w:ascii="Arial" w:hAnsi="Arial" w:cs="Arial"/>
          <w:i/>
          <w:spacing w:val="-2"/>
          <w:sz w:val="16"/>
          <w:szCs w:val="16"/>
        </w:rPr>
        <w:t>,</w:t>
      </w:r>
      <w:r w:rsidRPr="000F3A05">
        <w:rPr>
          <w:rFonts w:ascii="Arial" w:hAnsi="Arial" w:cs="Arial"/>
          <w:i/>
          <w:spacing w:val="-2"/>
          <w:sz w:val="16"/>
          <w:szCs w:val="16"/>
        </w:rPr>
        <w:t xml:space="preserve"> </w:t>
      </w:r>
      <w:r w:rsidR="00DD4390" w:rsidRPr="000F3A05">
        <w:rPr>
          <w:rFonts w:ascii="Arial" w:hAnsi="Arial" w:cs="Arial"/>
          <w:i/>
          <w:spacing w:val="-2"/>
          <w:sz w:val="16"/>
          <w:szCs w:val="16"/>
        </w:rPr>
        <w:t>i nati all’estero indichino</w:t>
      </w:r>
      <w:r w:rsidR="002A7EA4" w:rsidRPr="000F3A05">
        <w:rPr>
          <w:rFonts w:ascii="Arial" w:hAnsi="Arial" w:cs="Arial"/>
          <w:i/>
          <w:spacing w:val="-2"/>
          <w:sz w:val="16"/>
          <w:szCs w:val="16"/>
        </w:rPr>
        <w:t xml:space="preserve"> invece </w:t>
      </w:r>
      <w:r w:rsidR="00DD4390" w:rsidRPr="000F3A05">
        <w:rPr>
          <w:rFonts w:ascii="Arial" w:hAnsi="Arial" w:cs="Arial"/>
          <w:i/>
          <w:spacing w:val="-2"/>
          <w:sz w:val="16"/>
          <w:szCs w:val="16"/>
        </w:rPr>
        <w:t>lo Stato di nascita ed “EE” come Provincia</w:t>
      </w:r>
      <w:r w:rsidRPr="000F3A05">
        <w:rPr>
          <w:rFonts w:ascii="Arial" w:hAnsi="Arial" w:cs="Arial"/>
          <w:i/>
          <w:spacing w:val="-2"/>
          <w:sz w:val="16"/>
          <w:szCs w:val="16"/>
        </w:rPr>
        <w:t>.)</w:t>
      </w:r>
    </w:p>
    <w:p w14:paraId="1F6895AF" w14:textId="77777777" w:rsidR="003513D9" w:rsidRPr="00905AF4" w:rsidRDefault="00BD06B4" w:rsidP="00950D7B">
      <w:pPr>
        <w:widowControl w:val="0"/>
        <w:tabs>
          <w:tab w:val="left" w:pos="4860"/>
          <w:tab w:val="right" w:pos="10260"/>
        </w:tabs>
        <w:spacing w:after="160"/>
        <w:rPr>
          <w:u w:val="single"/>
        </w:rPr>
      </w:pPr>
      <w:proofErr w:type="gramStart"/>
      <w:r>
        <w:rPr>
          <w:rFonts w:ascii="Arial" w:hAnsi="Arial"/>
        </w:rPr>
        <w:t>Cognome</w:t>
      </w:r>
      <w:r w:rsidR="00905AF4">
        <w:rPr>
          <w:rFonts w:ascii="Arial" w:hAnsi="Arial"/>
        </w:rPr>
        <w:t xml:space="preserve"> </w:t>
      </w:r>
      <w:r w:rsidR="00905AF4">
        <w:rPr>
          <w:rFonts w:ascii="Arial" w:hAnsi="Arial"/>
          <w:u w:val="single"/>
        </w:rPr>
        <w:t> </w:t>
      </w:r>
      <w:r w:rsidR="00905AF4">
        <w:rPr>
          <w:rFonts w:ascii="Arial" w:hAnsi="Arial"/>
          <w:u w:val="single"/>
        </w:rPr>
        <w:tab/>
      </w:r>
      <w:proofErr w:type="gramEnd"/>
      <w:r w:rsidR="003513D9" w:rsidRPr="00905AF4">
        <w:rPr>
          <w:rFonts w:ascii="Arial" w:hAnsi="Arial"/>
          <w:u w:val="single"/>
        </w:rPr>
        <w:t> </w:t>
      </w:r>
      <w:r w:rsidR="00905AF4" w:rsidRPr="00905AF4">
        <w:rPr>
          <w:rFonts w:ascii="Arial" w:hAnsi="Arial"/>
        </w:rPr>
        <w:t xml:space="preserve">, </w:t>
      </w:r>
      <w:r>
        <w:rPr>
          <w:rFonts w:ascii="Arial" w:hAnsi="Arial"/>
        </w:rPr>
        <w:t>Nome</w:t>
      </w:r>
      <w:r w:rsidR="00905AF4">
        <w:rPr>
          <w:rFonts w:ascii="Arial" w:hAnsi="Arial"/>
        </w:rPr>
        <w:t xml:space="preserve"> </w:t>
      </w:r>
      <w:r w:rsidR="00905AF4" w:rsidRPr="00905AF4">
        <w:rPr>
          <w:rFonts w:ascii="Arial" w:hAnsi="Arial"/>
          <w:u w:val="single"/>
        </w:rPr>
        <w:t> </w:t>
      </w:r>
      <w:r w:rsidR="00905AF4" w:rsidRPr="00905AF4">
        <w:rPr>
          <w:rFonts w:ascii="Arial" w:hAnsi="Arial"/>
          <w:u w:val="single"/>
        </w:rPr>
        <w:tab/>
        <w:t> </w:t>
      </w:r>
      <w:r w:rsidR="00905AF4" w:rsidRPr="00905AF4">
        <w:rPr>
          <w:rFonts w:ascii="Arial" w:hAnsi="Arial"/>
        </w:rPr>
        <w:t>,</w:t>
      </w:r>
    </w:p>
    <w:p w14:paraId="0A430CEE" w14:textId="77777777" w:rsidR="003513D9" w:rsidRPr="008F0D7F" w:rsidRDefault="003513D9" w:rsidP="00950D7B">
      <w:pPr>
        <w:widowControl w:val="0"/>
        <w:tabs>
          <w:tab w:val="right" w:pos="7380"/>
          <w:tab w:val="right" w:pos="8280"/>
          <w:tab w:val="right" w:pos="10260"/>
        </w:tabs>
        <w:spacing w:after="160"/>
        <w:rPr>
          <w:rFonts w:ascii="Arial" w:hAnsi="Arial"/>
          <w:b/>
        </w:rPr>
      </w:pPr>
      <w:r w:rsidRPr="00905AF4">
        <w:rPr>
          <w:rFonts w:ascii="Arial" w:hAnsi="Arial"/>
        </w:rPr>
        <w:t>Nato</w:t>
      </w:r>
      <w:r w:rsidR="00672260" w:rsidRPr="00905AF4">
        <w:rPr>
          <w:rFonts w:ascii="Arial" w:hAnsi="Arial"/>
        </w:rPr>
        <w:t>/a</w:t>
      </w:r>
      <w:r w:rsidRPr="00905AF4">
        <w:rPr>
          <w:rFonts w:ascii="Arial" w:hAnsi="Arial"/>
        </w:rPr>
        <w:t xml:space="preserve"> </w:t>
      </w:r>
      <w:r w:rsidR="00BD06B4">
        <w:rPr>
          <w:rFonts w:ascii="Arial" w:hAnsi="Arial"/>
        </w:rPr>
        <w:t>Comune/</w:t>
      </w:r>
      <w:proofErr w:type="gramStart"/>
      <w:r w:rsidR="00BD06B4">
        <w:rPr>
          <w:rFonts w:ascii="Arial" w:hAnsi="Arial"/>
        </w:rPr>
        <w:t>Stato</w:t>
      </w:r>
      <w:r w:rsidRPr="00905AF4">
        <w:rPr>
          <w:rFonts w:ascii="Arial" w:hAnsi="Arial"/>
        </w:rPr>
        <w:t xml:space="preserve"> </w:t>
      </w:r>
      <w:r w:rsidRPr="00905AF4">
        <w:rPr>
          <w:rFonts w:ascii="Arial" w:hAnsi="Arial"/>
          <w:u w:val="single"/>
        </w:rPr>
        <w:t> </w:t>
      </w:r>
      <w:r w:rsidRPr="00905AF4">
        <w:rPr>
          <w:rFonts w:ascii="Arial" w:hAnsi="Arial"/>
          <w:u w:val="single"/>
        </w:rPr>
        <w:tab/>
      </w:r>
      <w:proofErr w:type="gramEnd"/>
      <w:r w:rsidRPr="00905AF4">
        <w:rPr>
          <w:rFonts w:ascii="Arial" w:hAnsi="Arial"/>
          <w:u w:val="single"/>
        </w:rPr>
        <w:t> </w:t>
      </w:r>
      <w:r w:rsidR="00905AF4" w:rsidRPr="00905AF4">
        <w:rPr>
          <w:rFonts w:ascii="Arial" w:hAnsi="Arial"/>
        </w:rPr>
        <w:t>,</w:t>
      </w:r>
      <w:r w:rsidRPr="00905AF4">
        <w:rPr>
          <w:rFonts w:ascii="Arial" w:hAnsi="Arial"/>
        </w:rPr>
        <w:t xml:space="preserve"> </w:t>
      </w:r>
      <w:proofErr w:type="spellStart"/>
      <w:r w:rsidRPr="00905AF4">
        <w:rPr>
          <w:rFonts w:ascii="Arial" w:hAnsi="Arial"/>
        </w:rPr>
        <w:t>prov</w:t>
      </w:r>
      <w:proofErr w:type="spellEnd"/>
      <w:r w:rsidRPr="00905AF4">
        <w:rPr>
          <w:rFonts w:ascii="Arial" w:hAnsi="Arial"/>
        </w:rPr>
        <w:t xml:space="preserve">. </w:t>
      </w:r>
      <w:r w:rsidRPr="00905AF4">
        <w:rPr>
          <w:rFonts w:ascii="Arial" w:hAnsi="Arial"/>
          <w:u w:val="single"/>
        </w:rPr>
        <w:t> </w:t>
      </w:r>
      <w:r w:rsidRPr="00905AF4">
        <w:rPr>
          <w:rFonts w:ascii="Arial" w:hAnsi="Arial"/>
          <w:u w:val="single"/>
        </w:rPr>
        <w:tab/>
        <w:t> </w:t>
      </w:r>
      <w:r w:rsidR="00905AF4">
        <w:rPr>
          <w:rFonts w:ascii="Arial" w:hAnsi="Arial"/>
        </w:rPr>
        <w:t xml:space="preserve">, </w:t>
      </w:r>
      <w:r w:rsidRPr="00905AF4">
        <w:rPr>
          <w:rFonts w:ascii="Arial" w:hAnsi="Arial"/>
        </w:rPr>
        <w:t xml:space="preserve">il </w:t>
      </w:r>
      <w:r w:rsidRPr="00905AF4">
        <w:rPr>
          <w:rFonts w:ascii="Arial" w:hAnsi="Arial"/>
          <w:u w:val="single"/>
        </w:rPr>
        <w:t> </w:t>
      </w:r>
      <w:r w:rsidRPr="00905AF4">
        <w:rPr>
          <w:rFonts w:ascii="Arial" w:hAnsi="Arial"/>
          <w:u w:val="single"/>
        </w:rPr>
        <w:tab/>
        <w:t> </w:t>
      </w:r>
    </w:p>
    <w:p w14:paraId="4953BC56" w14:textId="77777777" w:rsidR="00905AF4" w:rsidRPr="008F0D7F" w:rsidRDefault="00BD06B4" w:rsidP="00950D7B">
      <w:pPr>
        <w:widowControl w:val="0"/>
        <w:tabs>
          <w:tab w:val="right" w:pos="10260"/>
        </w:tabs>
        <w:spacing w:before="80" w:after="80"/>
        <w:rPr>
          <w:rFonts w:ascii="Arial" w:hAnsi="Arial"/>
          <w:b/>
        </w:rPr>
      </w:pPr>
      <w:proofErr w:type="gramStart"/>
      <w:r w:rsidRPr="00BD06B4">
        <w:rPr>
          <w:rFonts w:ascii="Arial" w:hAnsi="Arial"/>
        </w:rPr>
        <w:t>sesso</w:t>
      </w:r>
      <w:proofErr w:type="gramEnd"/>
      <w:r>
        <w:rPr>
          <w:rFonts w:ascii="Arial" w:hAnsi="Arial"/>
        </w:rPr>
        <w:t xml:space="preserve"> </w:t>
      </w:r>
      <w:r w:rsidRPr="00926A62">
        <w:rPr>
          <w:rFonts w:ascii="Arial Narrow" w:hAnsi="Arial Narrow"/>
        </w:rPr>
        <w:t xml:space="preserve"> </w:t>
      </w:r>
      <w:r w:rsidRPr="00926A62">
        <w:rPr>
          <w:rFonts w:ascii="Arial Narrow" w:hAnsi="Arial Narrow"/>
          <w:bdr w:val="single" w:sz="4" w:space="0" w:color="auto"/>
        </w:rPr>
        <w:t> M </w:t>
      </w:r>
      <w:r w:rsidRPr="00926A62">
        <w:rPr>
          <w:rFonts w:ascii="Arial Narrow" w:hAnsi="Arial Narrow"/>
        </w:rPr>
        <w:t>  </w:t>
      </w:r>
      <w:r w:rsidRPr="00926A62">
        <w:rPr>
          <w:rFonts w:ascii="Arial Narrow" w:hAnsi="Arial Narrow"/>
          <w:bdr w:val="single" w:sz="4" w:space="0" w:color="auto"/>
        </w:rPr>
        <w:t> F </w:t>
      </w:r>
      <w:r>
        <w:rPr>
          <w:rFonts w:ascii="Arial" w:hAnsi="Arial"/>
        </w:rPr>
        <w:t xml:space="preserve">  </w:t>
      </w:r>
      <w:r w:rsidR="005D198B" w:rsidRPr="00905AF4">
        <w:rPr>
          <w:rFonts w:ascii="Arial" w:hAnsi="Arial"/>
        </w:rPr>
        <w:t xml:space="preserve">Residente </w:t>
      </w:r>
      <w:r w:rsidR="00857366">
        <w:rPr>
          <w:rFonts w:ascii="Arial" w:hAnsi="Arial"/>
        </w:rPr>
        <w:t>nel</w:t>
      </w:r>
      <w:r w:rsidR="00905AF4">
        <w:rPr>
          <w:rFonts w:ascii="Arial" w:hAnsi="Arial"/>
        </w:rPr>
        <w:t xml:space="preserve"> Comune di </w:t>
      </w:r>
      <w:r w:rsidR="008F0D7F">
        <w:rPr>
          <w:rFonts w:ascii="Arial" w:hAnsi="Arial"/>
          <w:b/>
        </w:rPr>
        <w:t xml:space="preserve">_____________________________________, </w:t>
      </w:r>
      <w:proofErr w:type="spellStart"/>
      <w:r w:rsidR="008F0D7F" w:rsidRPr="008F0D7F">
        <w:rPr>
          <w:rFonts w:ascii="Arial" w:hAnsi="Arial"/>
        </w:rPr>
        <w:t>prov</w:t>
      </w:r>
      <w:proofErr w:type="spellEnd"/>
      <w:r w:rsidR="008F0D7F" w:rsidRPr="008F0D7F">
        <w:rPr>
          <w:rFonts w:ascii="Arial" w:hAnsi="Arial"/>
        </w:rPr>
        <w:t>.</w:t>
      </w:r>
      <w:r w:rsidR="008F0D7F">
        <w:rPr>
          <w:rFonts w:ascii="Arial" w:hAnsi="Arial"/>
          <w:b/>
        </w:rPr>
        <w:t>_________________</w:t>
      </w:r>
    </w:p>
    <w:p w14:paraId="2C6CF9B9" w14:textId="77777777" w:rsidR="005D198B" w:rsidRPr="008F0D7F" w:rsidRDefault="005D198B" w:rsidP="00950D7B">
      <w:pPr>
        <w:widowControl w:val="0"/>
        <w:tabs>
          <w:tab w:val="right" w:pos="10260"/>
        </w:tabs>
        <w:spacing w:after="160"/>
        <w:rPr>
          <w:rFonts w:ascii="Arial" w:hAnsi="Arial"/>
        </w:rPr>
      </w:pPr>
      <w:proofErr w:type="gramStart"/>
      <w:r w:rsidRPr="008F0D7F">
        <w:rPr>
          <w:rFonts w:ascii="Arial" w:hAnsi="Arial"/>
        </w:rPr>
        <w:t>indirizzo</w:t>
      </w:r>
      <w:proofErr w:type="gramEnd"/>
      <w:r w:rsidRPr="008F0D7F">
        <w:rPr>
          <w:rFonts w:ascii="Arial" w:hAnsi="Arial"/>
          <w:u w:val="single"/>
        </w:rPr>
        <w:t xml:space="preserve"> </w:t>
      </w:r>
      <w:r w:rsidR="008F0D7F" w:rsidRPr="008F0D7F">
        <w:rPr>
          <w:rFonts w:ascii="Arial" w:hAnsi="Arial"/>
        </w:rPr>
        <w:t>______________________________________________________________,</w:t>
      </w:r>
      <w:r w:rsidR="008F0D7F">
        <w:rPr>
          <w:rFonts w:ascii="Arial" w:hAnsi="Arial"/>
          <w:u w:val="single"/>
        </w:rPr>
        <w:t xml:space="preserve"> </w:t>
      </w:r>
      <w:proofErr w:type="spellStart"/>
      <w:r w:rsidR="008F0D7F">
        <w:rPr>
          <w:rFonts w:ascii="Arial" w:hAnsi="Arial"/>
        </w:rPr>
        <w:t>c.a.p.</w:t>
      </w:r>
      <w:proofErr w:type="spellEnd"/>
      <w:r w:rsidR="008F0D7F">
        <w:rPr>
          <w:rFonts w:ascii="Arial" w:hAnsi="Arial"/>
        </w:rPr>
        <w:t>_________________</w:t>
      </w:r>
    </w:p>
    <w:p w14:paraId="6BB4F6CF" w14:textId="77777777" w:rsidR="003513D9" w:rsidRDefault="003513D9" w:rsidP="00950D7B">
      <w:pPr>
        <w:widowControl w:val="0"/>
        <w:spacing w:after="160"/>
        <w:rPr>
          <w:rFonts w:ascii="Arial" w:hAnsi="Arial"/>
          <w:sz w:val="24"/>
        </w:rPr>
      </w:pPr>
      <w:r>
        <w:rPr>
          <w:rFonts w:ascii="Arial" w:hAnsi="Arial"/>
          <w:sz w:val="24"/>
        </w:rPr>
        <w:t>Codice fiscale I__I__I__I__I__I__I__I__I__I__I__I__I__I__I__I__I</w:t>
      </w:r>
    </w:p>
    <w:p w14:paraId="186D63C7" w14:textId="77777777" w:rsidR="00987824" w:rsidRDefault="00984AC3" w:rsidP="00950D7B">
      <w:pPr>
        <w:widowControl w:val="0"/>
        <w:tabs>
          <w:tab w:val="right" w:pos="10620"/>
        </w:tabs>
        <w:spacing w:after="160"/>
        <w:jc w:val="center"/>
        <w:rPr>
          <w:rFonts w:ascii="Arial (W1)" w:hAnsi="Arial (W1)"/>
          <w:b/>
          <w:caps/>
          <w:sz w:val="24"/>
          <w:szCs w:val="24"/>
        </w:rPr>
      </w:pPr>
      <w:r w:rsidRPr="00AD3DB0">
        <w:rPr>
          <w:rFonts w:ascii="Arial (W1)" w:hAnsi="Arial (W1)"/>
          <w:b/>
          <w:caps/>
          <w:sz w:val="24"/>
          <w:szCs w:val="24"/>
        </w:rPr>
        <w:t xml:space="preserve">Chiede l’assegnazione di un alloggio di edilizia residenziale </w:t>
      </w:r>
      <w:r w:rsidR="001C0A86">
        <w:rPr>
          <w:rFonts w:ascii="Arial (W1)" w:hAnsi="Arial (W1)"/>
          <w:b/>
          <w:caps/>
          <w:sz w:val="24"/>
          <w:szCs w:val="24"/>
        </w:rPr>
        <w:t xml:space="preserve">SOCIALE </w:t>
      </w:r>
    </w:p>
    <w:p w14:paraId="37999772" w14:textId="77777777" w:rsidR="00861684" w:rsidRDefault="00861684" w:rsidP="00950D7B">
      <w:pPr>
        <w:widowControl w:val="0"/>
        <w:tabs>
          <w:tab w:val="right" w:pos="10620"/>
        </w:tabs>
        <w:spacing w:after="160"/>
        <w:jc w:val="center"/>
        <w:rPr>
          <w:rFonts w:ascii="Arial (W1)" w:hAnsi="Arial (W1)"/>
          <w:b/>
          <w:caps/>
          <w:sz w:val="24"/>
          <w:szCs w:val="24"/>
        </w:rPr>
      </w:pPr>
      <w:r>
        <w:rPr>
          <w:rFonts w:ascii="Arial (W1)" w:hAnsi="Arial (W1)"/>
          <w:b/>
          <w:caps/>
          <w:sz w:val="24"/>
          <w:szCs w:val="24"/>
        </w:rPr>
        <w:t>E</w:t>
      </w:r>
      <w:r w:rsidR="00987824">
        <w:rPr>
          <w:rFonts w:ascii="Arial (W1)" w:hAnsi="Arial (W1)"/>
          <w:b/>
          <w:caps/>
          <w:sz w:val="24"/>
          <w:szCs w:val="24"/>
        </w:rPr>
        <w:t xml:space="preserve"> </w:t>
      </w:r>
      <w:r w:rsidR="00AD3DB0" w:rsidRPr="00AD3DB0">
        <w:rPr>
          <w:rFonts w:ascii="Arial (W1)" w:hAnsi="Arial (W1)"/>
          <w:b/>
          <w:caps/>
          <w:sz w:val="24"/>
          <w:szCs w:val="24"/>
        </w:rPr>
        <w:t>d</w:t>
      </w:r>
      <w:r w:rsidR="00AD3DB0">
        <w:rPr>
          <w:rFonts w:ascii="Arial (W1)" w:hAnsi="Arial (W1)"/>
          <w:b/>
          <w:caps/>
          <w:sz w:val="24"/>
          <w:szCs w:val="24"/>
        </w:rPr>
        <w:t>ichiara sotto la propria responsabilità:</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9542"/>
      </w:tblGrid>
      <w:tr w:rsidR="000F3A05" w:rsidRPr="004758F6" w14:paraId="166D571A" w14:textId="77777777" w:rsidTr="000F3A05">
        <w:trPr>
          <w:cantSplit/>
          <w:trHeight w:val="1134"/>
        </w:trPr>
        <w:tc>
          <w:tcPr>
            <w:tcW w:w="468" w:type="dxa"/>
            <w:vMerge w:val="restart"/>
            <w:shd w:val="clear" w:color="auto" w:fill="auto"/>
            <w:textDirection w:val="btLr"/>
          </w:tcPr>
          <w:p w14:paraId="1A53B533" w14:textId="77777777" w:rsidR="000F3A05" w:rsidRPr="004758F6" w:rsidRDefault="000F3A05" w:rsidP="000F3A05">
            <w:pPr>
              <w:widowControl w:val="0"/>
              <w:spacing w:after="120"/>
              <w:ind w:left="113" w:right="113"/>
              <w:jc w:val="center"/>
              <w:rPr>
                <w:rFonts w:ascii="Arial Narrow" w:hAnsi="Arial Narrow"/>
                <w:b/>
              </w:rPr>
            </w:pPr>
            <w:r w:rsidRPr="004758F6">
              <w:rPr>
                <w:rFonts w:ascii="Arial Narrow" w:hAnsi="Arial Narrow"/>
                <w:b/>
                <w:caps/>
                <w:sz w:val="24"/>
                <w:szCs w:val="24"/>
              </w:rPr>
              <w:t xml:space="preserve">SEZIONE  </w:t>
            </w:r>
            <w:r w:rsidRPr="004758F6">
              <w:rPr>
                <w:rFonts w:ascii="Arial Narrow" w:hAnsi="Arial Narrow"/>
                <w:b/>
                <w:sz w:val="24"/>
                <w:szCs w:val="24"/>
              </w:rPr>
              <w:t>1</w:t>
            </w:r>
          </w:p>
        </w:tc>
        <w:tc>
          <w:tcPr>
            <w:tcW w:w="540" w:type="dxa"/>
            <w:shd w:val="clear" w:color="auto" w:fill="auto"/>
            <w:vAlign w:val="center"/>
          </w:tcPr>
          <w:p w14:paraId="185B35A1" w14:textId="77777777" w:rsidR="000F3A05" w:rsidRPr="004758F6" w:rsidRDefault="000F3A05" w:rsidP="00B22672">
            <w:pPr>
              <w:spacing w:after="120" w:line="320" w:lineRule="exact"/>
              <w:ind w:left="-20"/>
              <w:jc w:val="center"/>
              <w:rPr>
                <w:rFonts w:ascii="Arial Narrow" w:hAnsi="Arial Narrow"/>
                <w:b/>
              </w:rPr>
            </w:pPr>
            <w:proofErr w:type="gramStart"/>
            <w:r w:rsidRPr="004758F6">
              <w:rPr>
                <w:rFonts w:ascii="Arial Narrow" w:hAnsi="Arial Narrow"/>
                <w:b/>
              </w:rPr>
              <w:t>a</w:t>
            </w:r>
            <w:proofErr w:type="gramEnd"/>
          </w:p>
        </w:tc>
        <w:tc>
          <w:tcPr>
            <w:tcW w:w="9542" w:type="dxa"/>
            <w:shd w:val="clear" w:color="auto" w:fill="auto"/>
          </w:tcPr>
          <w:p w14:paraId="7E251BA1" w14:textId="77777777" w:rsidR="000F3A05" w:rsidRPr="004C235B" w:rsidRDefault="000F3A05" w:rsidP="00EF29D3">
            <w:pPr>
              <w:spacing w:before="160" w:after="160" w:line="240" w:lineRule="exact"/>
              <w:rPr>
                <w:rFonts w:ascii="Arial Narrow" w:hAnsi="Arial Narrow"/>
              </w:rPr>
            </w:pPr>
            <w:r w:rsidRPr="004C235B">
              <w:rPr>
                <w:rFonts w:ascii="Arial Narrow" w:hAnsi="Arial Narrow"/>
              </w:rPr>
              <w:t>Di essere, alla data di pubblicazione del presente bando:</w:t>
            </w:r>
          </w:p>
          <w:p w14:paraId="70A1EDE4" w14:textId="77777777" w:rsidR="000F3A05" w:rsidRPr="004C235B" w:rsidRDefault="000F3A05" w:rsidP="00165F99">
            <w:pPr>
              <w:spacing w:before="1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proofErr w:type="gramStart"/>
            <w:r w:rsidRPr="004C235B">
              <w:rPr>
                <w:rFonts w:ascii="Arial Narrow" w:hAnsi="Arial Narrow"/>
              </w:rPr>
              <w:t>cittadino</w:t>
            </w:r>
            <w:proofErr w:type="gramEnd"/>
            <w:r w:rsidRPr="004C235B">
              <w:rPr>
                <w:rFonts w:ascii="Arial Narrow" w:hAnsi="Arial Narrow"/>
              </w:rPr>
              <w:t>/a italiano/a</w:t>
            </w:r>
            <w:r w:rsidR="00C35088">
              <w:rPr>
                <w:rFonts w:ascii="Arial Narrow" w:hAnsi="Arial Narrow"/>
              </w:rPr>
              <w:t>.</w:t>
            </w:r>
          </w:p>
          <w:p w14:paraId="0F302E28" w14:textId="77777777" w:rsidR="000F3A05" w:rsidRPr="004C235B" w:rsidRDefault="000F3A05" w:rsidP="00165F99">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proofErr w:type="gramStart"/>
            <w:r w:rsidRPr="004C235B">
              <w:rPr>
                <w:rFonts w:ascii="Arial Narrow" w:hAnsi="Arial Narrow"/>
              </w:rPr>
              <w:t>cittadino</w:t>
            </w:r>
            <w:proofErr w:type="gramEnd"/>
            <w:r w:rsidRPr="004C235B">
              <w:rPr>
                <w:rFonts w:ascii="Arial Narrow" w:hAnsi="Arial Narrow"/>
              </w:rPr>
              <w:t>/a di un Paese dell’Unione Europea diverso dall’Italia</w:t>
            </w:r>
            <w:r w:rsidR="004B6EFE" w:rsidRPr="004C235B">
              <w:rPr>
                <w:rFonts w:ascii="Arial Narrow" w:hAnsi="Arial Narrow"/>
              </w:rPr>
              <w:t>.</w:t>
            </w:r>
          </w:p>
          <w:p w14:paraId="46675E6B" w14:textId="77777777" w:rsidR="000F3A05" w:rsidRPr="004C235B" w:rsidRDefault="00AE71A2" w:rsidP="00AE71A2">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proofErr w:type="gramStart"/>
            <w:r w:rsidR="000F3A05" w:rsidRPr="004C235B">
              <w:rPr>
                <w:rFonts w:ascii="Arial Narrow" w:hAnsi="Arial Narrow"/>
              </w:rPr>
              <w:t>cittadino</w:t>
            </w:r>
            <w:proofErr w:type="gramEnd"/>
            <w:r w:rsidR="000F3A05" w:rsidRPr="004C235B">
              <w:rPr>
                <w:rFonts w:ascii="Arial Narrow" w:hAnsi="Arial Narrow"/>
              </w:rPr>
              <w:t xml:space="preserve">/a di un Paese non aderente all’Unione Europea </w:t>
            </w:r>
            <w:r w:rsidR="004B6EFE" w:rsidRPr="004C235B">
              <w:rPr>
                <w:rFonts w:ascii="Arial Narrow" w:hAnsi="Arial Narrow"/>
              </w:rPr>
              <w:t xml:space="preserve">con permesso di soggiorno </w:t>
            </w:r>
            <w:r w:rsidR="007A55D9">
              <w:rPr>
                <w:rFonts w:ascii="Arial Narrow" w:hAnsi="Arial Narrow"/>
              </w:rPr>
              <w:t xml:space="preserve">CE </w:t>
            </w:r>
            <w:r w:rsidR="004B6EFE" w:rsidRPr="004C235B">
              <w:rPr>
                <w:rFonts w:ascii="Arial Narrow" w:hAnsi="Arial Narrow"/>
              </w:rPr>
              <w:t>di lungo periodo</w:t>
            </w:r>
            <w:r w:rsidR="003A6E1C" w:rsidRPr="004C235B">
              <w:rPr>
                <w:rFonts w:ascii="Arial Narrow" w:hAnsi="Arial Narrow"/>
              </w:rPr>
              <w:t>.</w:t>
            </w:r>
          </w:p>
          <w:p w14:paraId="069DF6F5" w14:textId="66E12AF0" w:rsidR="004B6EFE" w:rsidRPr="004C235B" w:rsidRDefault="00AE71A2" w:rsidP="00AE71A2">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proofErr w:type="gramStart"/>
            <w:r w:rsidR="00AE6CD2">
              <w:rPr>
                <w:rFonts w:ascii="Arial Narrow" w:hAnsi="Arial Narrow"/>
              </w:rPr>
              <w:t>titolare</w:t>
            </w:r>
            <w:proofErr w:type="gramEnd"/>
            <w:r w:rsidR="00AE6CD2">
              <w:rPr>
                <w:rFonts w:ascii="Arial Narrow" w:hAnsi="Arial Narrow"/>
              </w:rPr>
              <w:t xml:space="preserve"> dello status di </w:t>
            </w:r>
            <w:r w:rsidR="00A6345E" w:rsidRPr="004C235B">
              <w:rPr>
                <w:rFonts w:ascii="Arial Narrow" w:hAnsi="Arial Narrow"/>
              </w:rPr>
              <w:t xml:space="preserve">rifugiato o </w:t>
            </w:r>
            <w:r w:rsidR="00AE6CD2">
              <w:rPr>
                <w:rFonts w:ascii="Arial Narrow" w:hAnsi="Arial Narrow"/>
              </w:rPr>
              <w:t xml:space="preserve">di </w:t>
            </w:r>
            <w:r w:rsidR="00A6345E" w:rsidRPr="004C235B">
              <w:rPr>
                <w:rFonts w:ascii="Arial Narrow" w:hAnsi="Arial Narrow"/>
              </w:rPr>
              <w:t>protezione sussidiaria.</w:t>
            </w:r>
          </w:p>
          <w:p w14:paraId="7517BE70" w14:textId="77777777" w:rsidR="00864645" w:rsidRPr="004C235B" w:rsidRDefault="00AE71A2" w:rsidP="00AE71A2">
            <w:pPr>
              <w:spacing w:before="60" w:after="160" w:line="240" w:lineRule="exact"/>
              <w:ind w:left="412" w:hanging="412"/>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proofErr w:type="gramStart"/>
            <w:r w:rsidR="00864645" w:rsidRPr="004C235B">
              <w:rPr>
                <w:rFonts w:ascii="Arial Narrow" w:hAnsi="Arial Narrow"/>
              </w:rPr>
              <w:t>cittadino</w:t>
            </w:r>
            <w:proofErr w:type="gramEnd"/>
            <w:r w:rsidR="00864645" w:rsidRPr="004C235B">
              <w:rPr>
                <w:rFonts w:ascii="Arial Narrow" w:hAnsi="Arial Narrow"/>
              </w:rPr>
              <w:t xml:space="preserve">/a di un Paese non aderente all’Unione Europea con permesso </w:t>
            </w:r>
            <w:r w:rsidR="00165F99" w:rsidRPr="004C235B">
              <w:rPr>
                <w:rFonts w:ascii="Arial Narrow" w:hAnsi="Arial Narrow"/>
              </w:rPr>
              <w:t>di soggiorno almeno biennale che lavora in Italia</w:t>
            </w:r>
            <w:r w:rsidR="00864645" w:rsidRPr="004C235B">
              <w:rPr>
                <w:rFonts w:ascii="Arial Narrow" w:hAnsi="Arial Narrow"/>
              </w:rPr>
              <w:t>.</w:t>
            </w:r>
          </w:p>
          <w:p w14:paraId="2AF1B9B0" w14:textId="77777777" w:rsidR="000F3A05" w:rsidRPr="004C235B" w:rsidRDefault="000F3A05" w:rsidP="00602242">
            <w:pPr>
              <w:spacing w:before="60" w:after="160" w:line="240" w:lineRule="exact"/>
              <w:jc w:val="both"/>
              <w:rPr>
                <w:rFonts w:ascii="Arial Narrow" w:hAnsi="Arial Narrow"/>
                <w:i/>
                <w:spacing w:val="-2"/>
                <w:sz w:val="16"/>
                <w:szCs w:val="16"/>
                <w:highlight w:val="yellow"/>
              </w:rPr>
            </w:pPr>
            <w:r w:rsidRPr="004C235B">
              <w:rPr>
                <w:rFonts w:ascii="Arial Narrow" w:hAnsi="Arial Narrow"/>
                <w:i/>
                <w:spacing w:val="-2"/>
                <w:sz w:val="16"/>
                <w:szCs w:val="16"/>
              </w:rPr>
              <w:t>(</w:t>
            </w:r>
            <w:r w:rsidRPr="004C235B">
              <w:rPr>
                <w:rFonts w:ascii="Arial Narrow" w:hAnsi="Arial Narrow"/>
                <w:b/>
                <w:i/>
                <w:spacing w:val="-2"/>
                <w:sz w:val="16"/>
                <w:szCs w:val="16"/>
              </w:rPr>
              <w:t>NB</w:t>
            </w:r>
            <w:r w:rsidR="00125276">
              <w:rPr>
                <w:rFonts w:ascii="Arial Narrow" w:hAnsi="Arial Narrow"/>
                <w:b/>
                <w:i/>
                <w:spacing w:val="-2"/>
                <w:sz w:val="16"/>
                <w:szCs w:val="16"/>
              </w:rPr>
              <w:t>:</w:t>
            </w:r>
            <w:r w:rsidRPr="004C235B">
              <w:rPr>
                <w:rFonts w:ascii="Arial Narrow" w:hAnsi="Arial Narrow"/>
                <w:i/>
                <w:spacing w:val="-2"/>
                <w:sz w:val="16"/>
                <w:szCs w:val="16"/>
              </w:rPr>
              <w:t xml:space="preserve"> contrassegnare </w:t>
            </w:r>
            <w:r w:rsidRPr="004C235B">
              <w:rPr>
                <w:rFonts w:ascii="Arial Narrow" w:hAnsi="Arial Narrow"/>
                <w:b/>
                <w:bCs/>
                <w:i/>
                <w:spacing w:val="-2"/>
                <w:sz w:val="16"/>
                <w:szCs w:val="16"/>
              </w:rPr>
              <w:t>una sola casella</w:t>
            </w:r>
            <w:r w:rsidR="00165F99" w:rsidRPr="004C235B">
              <w:rPr>
                <w:rFonts w:ascii="Arial Narrow" w:hAnsi="Arial Narrow"/>
                <w:i/>
                <w:spacing w:val="-2"/>
                <w:sz w:val="16"/>
                <w:szCs w:val="16"/>
              </w:rPr>
              <w:t>,</w:t>
            </w:r>
            <w:r w:rsidR="00BB4FC1">
              <w:rPr>
                <w:rFonts w:ascii="Arial Narrow" w:hAnsi="Arial Narrow"/>
                <w:i/>
                <w:spacing w:val="-2"/>
                <w:sz w:val="16"/>
                <w:szCs w:val="16"/>
              </w:rPr>
              <w:t xml:space="preserve"> s</w:t>
            </w:r>
            <w:r w:rsidR="00BB4FC1" w:rsidRPr="004C235B">
              <w:rPr>
                <w:rFonts w:ascii="Arial Narrow" w:hAnsi="Arial Narrow"/>
                <w:i/>
                <w:spacing w:val="-2"/>
                <w:sz w:val="16"/>
                <w:szCs w:val="16"/>
              </w:rPr>
              <w:t xml:space="preserve">e non si è cittadini </w:t>
            </w:r>
            <w:r w:rsidR="00BB4FC1">
              <w:rPr>
                <w:rFonts w:ascii="Arial Narrow" w:hAnsi="Arial Narrow"/>
                <w:i/>
                <w:spacing w:val="-2"/>
                <w:sz w:val="16"/>
                <w:szCs w:val="16"/>
              </w:rPr>
              <w:t>dell’Unione Europea</w:t>
            </w:r>
            <w:r w:rsidR="00BB4FC1" w:rsidRPr="004C235B">
              <w:rPr>
                <w:rFonts w:ascii="Arial Narrow" w:hAnsi="Arial Narrow"/>
                <w:i/>
                <w:spacing w:val="-2"/>
                <w:sz w:val="16"/>
                <w:szCs w:val="16"/>
              </w:rPr>
              <w:t xml:space="preserve"> </w:t>
            </w:r>
            <w:r w:rsidR="00BB4FC1" w:rsidRPr="00BB4FC1">
              <w:rPr>
                <w:rFonts w:ascii="Arial Narrow" w:hAnsi="Arial Narrow"/>
                <w:b/>
                <w:bCs/>
                <w:i/>
                <w:spacing w:val="-2"/>
                <w:sz w:val="16"/>
                <w:szCs w:val="16"/>
              </w:rPr>
              <w:t>allegare copia del documento di soggiorno</w:t>
            </w:r>
            <w:r w:rsidR="00BB4FC1" w:rsidRPr="004C235B">
              <w:rPr>
                <w:rFonts w:ascii="Arial Narrow" w:hAnsi="Arial Narrow"/>
                <w:i/>
                <w:spacing w:val="-2"/>
                <w:sz w:val="16"/>
                <w:szCs w:val="16"/>
              </w:rPr>
              <w:t xml:space="preserve">, in caso di permesso </w:t>
            </w:r>
            <w:r w:rsidR="001F307C">
              <w:rPr>
                <w:rFonts w:ascii="Arial Narrow" w:hAnsi="Arial Narrow"/>
                <w:i/>
                <w:spacing w:val="-2"/>
                <w:sz w:val="16"/>
                <w:szCs w:val="16"/>
              </w:rPr>
              <w:t>di soggiorno non CE</w:t>
            </w:r>
            <w:r w:rsidR="00BB4FC1" w:rsidRPr="004C235B">
              <w:rPr>
                <w:rFonts w:ascii="Arial Narrow" w:hAnsi="Arial Narrow"/>
                <w:i/>
                <w:spacing w:val="-2"/>
                <w:sz w:val="16"/>
                <w:szCs w:val="16"/>
              </w:rPr>
              <w:t xml:space="preserve"> allegare anche la certificazione di lavoro in Italia</w:t>
            </w:r>
            <w:r w:rsidRPr="004C235B">
              <w:rPr>
                <w:rFonts w:ascii="Arial Narrow" w:hAnsi="Arial Narrow"/>
                <w:i/>
                <w:spacing w:val="-2"/>
                <w:sz w:val="16"/>
                <w:szCs w:val="16"/>
              </w:rPr>
              <w:t xml:space="preserve">) </w:t>
            </w:r>
          </w:p>
        </w:tc>
      </w:tr>
      <w:tr w:rsidR="000F3A05" w:rsidRPr="004758F6" w14:paraId="17E11067" w14:textId="77777777" w:rsidTr="00EF29D3">
        <w:trPr>
          <w:trHeight w:val="243"/>
        </w:trPr>
        <w:tc>
          <w:tcPr>
            <w:tcW w:w="468" w:type="dxa"/>
            <w:vMerge/>
            <w:shd w:val="clear" w:color="auto" w:fill="auto"/>
          </w:tcPr>
          <w:p w14:paraId="7BB342D4" w14:textId="77777777" w:rsidR="000F3A05" w:rsidRPr="004758F6" w:rsidRDefault="000F3A05" w:rsidP="00EF29D3">
            <w:pPr>
              <w:widowControl w:val="0"/>
              <w:spacing w:after="120"/>
              <w:jc w:val="center"/>
              <w:rPr>
                <w:rFonts w:ascii="Arial Narrow" w:hAnsi="Arial Narrow"/>
                <w:b/>
              </w:rPr>
            </w:pPr>
          </w:p>
        </w:tc>
        <w:tc>
          <w:tcPr>
            <w:tcW w:w="540" w:type="dxa"/>
            <w:shd w:val="clear" w:color="auto" w:fill="auto"/>
            <w:vAlign w:val="center"/>
          </w:tcPr>
          <w:p w14:paraId="2717BCAC" w14:textId="77777777" w:rsidR="000F3A05" w:rsidRPr="004758F6" w:rsidRDefault="000F3A05" w:rsidP="00B22672">
            <w:pPr>
              <w:spacing w:beforeLines="40" w:before="96" w:afterLines="40" w:after="96" w:line="320" w:lineRule="exact"/>
              <w:ind w:left="-20"/>
              <w:jc w:val="center"/>
              <w:rPr>
                <w:rFonts w:ascii="Arial" w:hAnsi="Arial"/>
                <w:b/>
                <w:spacing w:val="-4"/>
              </w:rPr>
            </w:pPr>
            <w:proofErr w:type="gramStart"/>
            <w:r w:rsidRPr="004758F6">
              <w:rPr>
                <w:rFonts w:ascii="Arial Narrow" w:hAnsi="Arial Narrow"/>
                <w:b/>
              </w:rPr>
              <w:t>b</w:t>
            </w:r>
            <w:proofErr w:type="gramEnd"/>
          </w:p>
        </w:tc>
        <w:tc>
          <w:tcPr>
            <w:tcW w:w="9542" w:type="dxa"/>
            <w:shd w:val="clear" w:color="auto" w:fill="auto"/>
          </w:tcPr>
          <w:p w14:paraId="54ADDD7D" w14:textId="77777777" w:rsidR="000F3A05" w:rsidRPr="004C235B" w:rsidRDefault="000F3A05" w:rsidP="00165F99">
            <w:pPr>
              <w:tabs>
                <w:tab w:val="left" w:pos="9090"/>
              </w:tabs>
              <w:spacing w:before="160" w:after="80"/>
              <w:ind w:left="412" w:hanging="423"/>
              <w:jc w:val="both"/>
              <w:rPr>
                <w:rFonts w:ascii="Arial Narrow" w:hAnsi="Arial Narrow"/>
              </w:rPr>
            </w:pPr>
            <w:r w:rsidRPr="004C235B">
              <w:rPr>
                <w:rFonts w:ascii="Arial Narrow" w:hAnsi="Arial Narrow" w:cs="Arial"/>
                <w:bdr w:val="single" w:sz="8" w:space="0" w:color="auto"/>
              </w:rPr>
              <w:t>    </w:t>
            </w:r>
            <w:r w:rsidR="00165F99" w:rsidRPr="004C235B">
              <w:rPr>
                <w:rFonts w:ascii="Arial Narrow" w:hAnsi="Arial Narrow"/>
              </w:rPr>
              <w:tab/>
            </w:r>
            <w:proofErr w:type="gramStart"/>
            <w:r w:rsidRPr="004C235B">
              <w:rPr>
                <w:rFonts w:ascii="Arial Narrow" w:hAnsi="Arial Narrow"/>
              </w:rPr>
              <w:t>di</w:t>
            </w:r>
            <w:proofErr w:type="gramEnd"/>
            <w:r w:rsidRPr="004C235B">
              <w:rPr>
                <w:rFonts w:ascii="Arial Narrow" w:hAnsi="Arial Narrow"/>
              </w:rPr>
              <w:t xml:space="preserve"> avere, alla data di pubblicazione del bando, residenza </w:t>
            </w:r>
            <w:r w:rsidR="001602C5" w:rsidRPr="004C235B">
              <w:rPr>
                <w:rFonts w:ascii="Arial Narrow" w:hAnsi="Arial Narrow"/>
              </w:rPr>
              <w:t xml:space="preserve">anagrafica </w:t>
            </w:r>
            <w:r w:rsidR="00165F99" w:rsidRPr="004C235B">
              <w:rPr>
                <w:rFonts w:ascii="Arial Narrow" w:hAnsi="Arial Narrow"/>
              </w:rPr>
              <w:t xml:space="preserve">nel territorio del </w:t>
            </w:r>
            <w:r w:rsidR="001602C5" w:rsidRPr="004C235B">
              <w:rPr>
                <w:rFonts w:ascii="Arial Narrow" w:hAnsi="Arial Narrow"/>
              </w:rPr>
              <w:t xml:space="preserve">Comune che </w:t>
            </w:r>
            <w:r w:rsidR="00165F99" w:rsidRPr="004C235B">
              <w:rPr>
                <w:rFonts w:ascii="Arial Narrow" w:hAnsi="Arial Narrow"/>
              </w:rPr>
              <w:t xml:space="preserve">lo </w:t>
            </w:r>
            <w:r w:rsidR="001602C5" w:rsidRPr="004C235B">
              <w:rPr>
                <w:rFonts w:ascii="Arial Narrow" w:hAnsi="Arial Narrow"/>
              </w:rPr>
              <w:t>emana</w:t>
            </w:r>
            <w:r w:rsidR="00E917F6">
              <w:rPr>
                <w:rFonts w:ascii="Arial Narrow" w:hAnsi="Arial Narrow"/>
              </w:rPr>
              <w:t xml:space="preserve"> e </w:t>
            </w:r>
            <w:r w:rsidR="00E917F6" w:rsidRPr="004C235B">
              <w:rPr>
                <w:rFonts w:ascii="Arial Narrow" w:hAnsi="Arial Narrow"/>
              </w:rPr>
              <w:t>da almeno cinque (5) anni consecutivi</w:t>
            </w:r>
            <w:r w:rsidR="00E917F6">
              <w:rPr>
                <w:rFonts w:ascii="Arial Narrow" w:hAnsi="Arial Narrow"/>
              </w:rPr>
              <w:t xml:space="preserve"> nel </w:t>
            </w:r>
            <w:r w:rsidR="00E917F6" w:rsidRPr="004C235B">
              <w:rPr>
                <w:rFonts w:ascii="Arial Narrow" w:hAnsi="Arial Narrow"/>
              </w:rPr>
              <w:t>territorio regionale</w:t>
            </w:r>
            <w:r w:rsidR="00E917F6">
              <w:rPr>
                <w:rFonts w:ascii="Arial Narrow" w:hAnsi="Arial Narrow"/>
              </w:rPr>
              <w:t>.</w:t>
            </w:r>
          </w:p>
          <w:p w14:paraId="2D16D76F" w14:textId="77777777" w:rsidR="000F3A05" w:rsidRPr="004C235B" w:rsidRDefault="000F3A05" w:rsidP="00EF29D3">
            <w:pPr>
              <w:tabs>
                <w:tab w:val="left" w:pos="0"/>
                <w:tab w:val="left" w:pos="9090"/>
              </w:tabs>
              <w:spacing w:before="80" w:after="80"/>
              <w:jc w:val="center"/>
              <w:rPr>
                <w:rFonts w:ascii="Arial Narrow" w:hAnsi="Arial Narrow"/>
                <w:b/>
                <w:bCs/>
              </w:rPr>
            </w:pPr>
            <w:proofErr w:type="gramStart"/>
            <w:r w:rsidRPr="004C235B">
              <w:rPr>
                <w:rFonts w:ascii="Arial Narrow" w:hAnsi="Arial Narrow"/>
                <w:b/>
                <w:bCs/>
              </w:rPr>
              <w:t>oppure</w:t>
            </w:r>
            <w:proofErr w:type="gramEnd"/>
          </w:p>
          <w:p w14:paraId="60537AB0" w14:textId="77777777" w:rsidR="000F3A05" w:rsidRPr="004C235B" w:rsidRDefault="000F3A05" w:rsidP="001F307C">
            <w:pPr>
              <w:tabs>
                <w:tab w:val="left" w:pos="9090"/>
              </w:tabs>
              <w:spacing w:before="160" w:after="80"/>
              <w:ind w:left="411" w:hanging="426"/>
              <w:jc w:val="both"/>
              <w:rPr>
                <w:rFonts w:ascii="Arial Narrow" w:hAnsi="Arial Narrow"/>
              </w:rPr>
            </w:pPr>
            <w:r w:rsidRPr="004C235B">
              <w:rPr>
                <w:rFonts w:ascii="Arial Narrow" w:hAnsi="Arial Narrow" w:cs="Arial"/>
                <w:bdr w:val="single" w:sz="8" w:space="0" w:color="auto"/>
              </w:rPr>
              <w:t>    </w:t>
            </w:r>
            <w:r w:rsidR="00DA46CA" w:rsidRPr="004C235B">
              <w:rPr>
                <w:rFonts w:ascii="Arial Narrow" w:hAnsi="Arial Narrow"/>
              </w:rPr>
              <w:tab/>
            </w:r>
            <w:proofErr w:type="gramStart"/>
            <w:r w:rsidRPr="004C235B">
              <w:rPr>
                <w:rFonts w:ascii="Arial Narrow" w:hAnsi="Arial Narrow"/>
              </w:rPr>
              <w:t>di</w:t>
            </w:r>
            <w:proofErr w:type="gramEnd"/>
            <w:r w:rsidRPr="004C235B">
              <w:rPr>
                <w:rFonts w:ascii="Arial Narrow" w:hAnsi="Arial Narrow"/>
              </w:rPr>
              <w:t xml:space="preserve"> prestare, alla data di pubblicazione del</w:t>
            </w:r>
            <w:r w:rsidR="00DA46CA" w:rsidRPr="004C235B">
              <w:rPr>
                <w:rFonts w:ascii="Arial Narrow" w:hAnsi="Arial Narrow"/>
              </w:rPr>
              <w:t xml:space="preserve"> </w:t>
            </w:r>
            <w:r w:rsidRPr="004C235B">
              <w:rPr>
                <w:rFonts w:ascii="Arial Narrow" w:hAnsi="Arial Narrow"/>
              </w:rPr>
              <w:t xml:space="preserve">bando, attività lavorativa </w:t>
            </w:r>
            <w:r w:rsidR="001602C5" w:rsidRPr="004C235B">
              <w:rPr>
                <w:rFonts w:ascii="Arial Narrow" w:hAnsi="Arial Narrow"/>
              </w:rPr>
              <w:t>stabile ed esclusiva</w:t>
            </w:r>
            <w:r w:rsidR="001F307C">
              <w:rPr>
                <w:rFonts w:ascii="Arial Narrow" w:hAnsi="Arial Narrow"/>
              </w:rPr>
              <w:t>,</w:t>
            </w:r>
            <w:r w:rsidR="001602C5" w:rsidRPr="004C235B">
              <w:rPr>
                <w:rFonts w:ascii="Arial Narrow" w:hAnsi="Arial Narrow"/>
              </w:rPr>
              <w:t xml:space="preserve"> o principale</w:t>
            </w:r>
            <w:r w:rsidR="001F307C">
              <w:rPr>
                <w:rFonts w:ascii="Arial Narrow" w:hAnsi="Arial Narrow"/>
              </w:rPr>
              <w:t>,</w:t>
            </w:r>
            <w:r w:rsidR="001602C5" w:rsidRPr="004C235B">
              <w:rPr>
                <w:rFonts w:ascii="Arial Narrow" w:hAnsi="Arial Narrow"/>
              </w:rPr>
              <w:t xml:space="preserve"> nel </w:t>
            </w:r>
            <w:r w:rsidR="00DA46CA" w:rsidRPr="004C235B">
              <w:rPr>
                <w:rFonts w:ascii="Arial Narrow" w:hAnsi="Arial Narrow"/>
              </w:rPr>
              <w:t xml:space="preserve">territorio del </w:t>
            </w:r>
            <w:r w:rsidR="001602C5" w:rsidRPr="004C235B">
              <w:rPr>
                <w:rFonts w:ascii="Arial Narrow" w:hAnsi="Arial Narrow"/>
              </w:rPr>
              <w:t>Comune che</w:t>
            </w:r>
            <w:r w:rsidR="00DA46CA" w:rsidRPr="004C235B">
              <w:rPr>
                <w:rFonts w:ascii="Arial Narrow" w:hAnsi="Arial Narrow"/>
              </w:rPr>
              <w:t xml:space="preserve"> lo</w:t>
            </w:r>
            <w:r w:rsidR="001602C5" w:rsidRPr="004C235B">
              <w:rPr>
                <w:rFonts w:ascii="Arial Narrow" w:hAnsi="Arial Narrow"/>
              </w:rPr>
              <w:t xml:space="preserve"> emana </w:t>
            </w:r>
            <w:r w:rsidR="00E917F6">
              <w:rPr>
                <w:rFonts w:ascii="Arial Narrow" w:hAnsi="Arial Narrow"/>
              </w:rPr>
              <w:t xml:space="preserve">e </w:t>
            </w:r>
            <w:r w:rsidR="001602C5" w:rsidRPr="004C235B">
              <w:rPr>
                <w:rFonts w:ascii="Arial Narrow" w:hAnsi="Arial Narrow"/>
              </w:rPr>
              <w:t>da almeno cinque (5) anni consecutivi</w:t>
            </w:r>
            <w:r w:rsidR="00E917F6">
              <w:rPr>
                <w:rFonts w:ascii="Arial Narrow" w:hAnsi="Arial Narrow"/>
              </w:rPr>
              <w:t xml:space="preserve"> nel </w:t>
            </w:r>
            <w:r w:rsidR="00E917F6" w:rsidRPr="004C235B">
              <w:rPr>
                <w:rFonts w:ascii="Arial Narrow" w:hAnsi="Arial Narrow"/>
              </w:rPr>
              <w:t>territorio regionale</w:t>
            </w:r>
            <w:r w:rsidR="001602C5" w:rsidRPr="004C235B">
              <w:rPr>
                <w:rFonts w:ascii="Arial Narrow" w:hAnsi="Arial Narrow"/>
              </w:rPr>
              <w:t>.</w:t>
            </w:r>
          </w:p>
          <w:p w14:paraId="7D96A912" w14:textId="77777777" w:rsidR="000F3A05" w:rsidRPr="004C235B" w:rsidRDefault="000F3A05" w:rsidP="00EF29D3">
            <w:pPr>
              <w:spacing w:beforeLines="40" w:before="96" w:afterLines="40" w:after="96" w:line="180" w:lineRule="exact"/>
              <w:jc w:val="both"/>
              <w:rPr>
                <w:rFonts w:ascii="Arial Narrow" w:hAnsi="Arial Narrow"/>
                <w:b/>
                <w:i/>
                <w:spacing w:val="-2"/>
                <w:sz w:val="18"/>
                <w:szCs w:val="18"/>
                <w:highlight w:val="yellow"/>
              </w:rPr>
            </w:pPr>
            <w:r w:rsidRPr="004C235B">
              <w:rPr>
                <w:rFonts w:ascii="Arial Narrow" w:hAnsi="Arial Narrow"/>
                <w:i/>
                <w:sz w:val="18"/>
                <w:szCs w:val="18"/>
              </w:rPr>
              <w:t>(</w:t>
            </w:r>
            <w:r w:rsidR="001F307C" w:rsidRPr="004C235B">
              <w:rPr>
                <w:rFonts w:ascii="Arial Narrow" w:hAnsi="Arial Narrow"/>
                <w:b/>
                <w:i/>
                <w:spacing w:val="-2"/>
                <w:sz w:val="16"/>
                <w:szCs w:val="16"/>
              </w:rPr>
              <w:t>NB</w:t>
            </w:r>
            <w:r w:rsidR="00125276">
              <w:rPr>
                <w:rFonts w:ascii="Arial Narrow" w:hAnsi="Arial Narrow"/>
                <w:b/>
                <w:i/>
                <w:spacing w:val="-2"/>
                <w:sz w:val="16"/>
                <w:szCs w:val="16"/>
              </w:rPr>
              <w:t>:</w:t>
            </w:r>
            <w:r w:rsidR="001F307C" w:rsidRPr="004C235B">
              <w:rPr>
                <w:rFonts w:ascii="Arial Narrow" w:hAnsi="Arial Narrow"/>
                <w:i/>
                <w:spacing w:val="-2"/>
                <w:sz w:val="16"/>
                <w:szCs w:val="16"/>
              </w:rPr>
              <w:t xml:space="preserve"> contrassegnare </w:t>
            </w:r>
            <w:r w:rsidR="001F307C" w:rsidRPr="004C235B">
              <w:rPr>
                <w:rFonts w:ascii="Arial Narrow" w:hAnsi="Arial Narrow"/>
                <w:b/>
                <w:bCs/>
                <w:i/>
                <w:spacing w:val="-2"/>
                <w:sz w:val="16"/>
                <w:szCs w:val="16"/>
              </w:rPr>
              <w:t>una sola casella</w:t>
            </w:r>
            <w:r w:rsidR="00E82CAC">
              <w:rPr>
                <w:rFonts w:ascii="Arial Narrow" w:hAnsi="Arial Narrow"/>
                <w:i/>
                <w:spacing w:val="-2"/>
                <w:sz w:val="16"/>
                <w:szCs w:val="16"/>
              </w:rPr>
              <w:t xml:space="preserve">. Chi presenta domanda nel Comune sede di lavoro deve </w:t>
            </w:r>
            <w:r w:rsidR="00E82CAC" w:rsidRPr="00E82CAC">
              <w:rPr>
                <w:rFonts w:ascii="Arial Narrow" w:hAnsi="Arial Narrow"/>
                <w:b/>
                <w:bCs/>
                <w:i/>
                <w:spacing w:val="-2"/>
                <w:sz w:val="16"/>
                <w:szCs w:val="16"/>
              </w:rPr>
              <w:t>allegare idonea documentazione a dimostrazione dell’attività.</w:t>
            </w:r>
            <w:r w:rsidRPr="004C235B">
              <w:rPr>
                <w:rFonts w:ascii="Arial Narrow" w:hAnsi="Arial Narrow"/>
                <w:i/>
                <w:sz w:val="18"/>
                <w:szCs w:val="18"/>
              </w:rPr>
              <w:t>)</w:t>
            </w:r>
          </w:p>
        </w:tc>
      </w:tr>
    </w:tbl>
    <w:p w14:paraId="303EF272" w14:textId="77777777" w:rsidR="001C0A86" w:rsidRDefault="001C0A86" w:rsidP="00950D7B">
      <w:pPr>
        <w:widowControl w:val="0"/>
        <w:tabs>
          <w:tab w:val="right" w:pos="10620"/>
        </w:tabs>
        <w:spacing w:after="160"/>
        <w:jc w:val="center"/>
        <w:rPr>
          <w:rFonts w:ascii="Arial (W1)" w:hAnsi="Arial (W1)"/>
          <w:b/>
          <w:caps/>
          <w:sz w:val="24"/>
          <w:szCs w:val="24"/>
        </w:rPr>
      </w:pPr>
    </w:p>
    <w:p w14:paraId="79E7CDA3" w14:textId="77777777" w:rsidR="00861684" w:rsidRPr="00926A62" w:rsidRDefault="00861684" w:rsidP="00950D7B">
      <w:pPr>
        <w:widowControl w:val="0"/>
        <w:tabs>
          <w:tab w:val="right" w:pos="10620"/>
        </w:tabs>
        <w:jc w:val="center"/>
        <w:rPr>
          <w:rFonts w:ascii="Arial (W1)" w:hAnsi="Arial (W1)"/>
          <w:b/>
          <w:caps/>
          <w:sz w:val="8"/>
          <w:szCs w:val="8"/>
        </w:rPr>
      </w:pPr>
    </w:p>
    <w:p w14:paraId="4CC8D855" w14:textId="77777777" w:rsidR="00B301C9" w:rsidRDefault="00B301C9" w:rsidP="00950D7B">
      <w:pPr>
        <w:widowControl w:val="0"/>
        <w:rPr>
          <w:rFonts w:ascii="Arial Narrow" w:hAnsi="Arial Narrow"/>
          <w:b/>
        </w:rPr>
      </w:pPr>
    </w:p>
    <w:p w14:paraId="502000EE" w14:textId="77777777" w:rsidR="004D3261" w:rsidRDefault="00B301C9" w:rsidP="00950D7B">
      <w:pPr>
        <w:widowControl w:val="0"/>
        <w:rPr>
          <w:rFonts w:ascii="Arial" w:hAnsi="Arial" w:cs="Arial"/>
          <w:b/>
        </w:rPr>
      </w:pPr>
      <w:r w:rsidRPr="006819A7">
        <w:rPr>
          <w:rFonts w:ascii="Arial" w:hAnsi="Arial" w:cs="Arial"/>
          <w:b/>
        </w:rPr>
        <w:lastRenderedPageBreak/>
        <w:t>Che il</w:t>
      </w:r>
      <w:r w:rsidR="008E0979">
        <w:rPr>
          <w:rFonts w:ascii="Arial" w:hAnsi="Arial" w:cs="Arial"/>
          <w:b/>
        </w:rPr>
        <w:t>/la</w:t>
      </w:r>
      <w:r w:rsidRPr="006819A7">
        <w:rPr>
          <w:rFonts w:ascii="Arial" w:hAnsi="Arial" w:cs="Arial"/>
          <w:b/>
        </w:rPr>
        <w:t xml:space="preserve"> sottoscritto</w:t>
      </w:r>
      <w:r w:rsidR="008E0979">
        <w:rPr>
          <w:rFonts w:ascii="Arial" w:hAnsi="Arial" w:cs="Arial"/>
          <w:b/>
        </w:rPr>
        <w:t>/a</w:t>
      </w:r>
      <w:r w:rsidRPr="006819A7">
        <w:rPr>
          <w:rFonts w:ascii="Arial" w:hAnsi="Arial" w:cs="Arial"/>
          <w:b/>
        </w:rPr>
        <w:t>:</w:t>
      </w:r>
    </w:p>
    <w:p w14:paraId="76D0924F" w14:textId="77777777" w:rsidR="00F2678C" w:rsidRPr="00F2678C" w:rsidRDefault="00F2678C" w:rsidP="00950D7B">
      <w:pPr>
        <w:widowControl w:val="0"/>
        <w:rPr>
          <w:rFonts w:ascii="Arial" w:hAnsi="Arial" w:cs="Arial"/>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9731"/>
      </w:tblGrid>
      <w:tr w:rsidR="00D40D32" w:rsidRPr="00EF29D3" w14:paraId="33AF0874" w14:textId="77777777" w:rsidTr="00D40D32">
        <w:trPr>
          <w:trHeight w:val="275"/>
        </w:trPr>
        <w:tc>
          <w:tcPr>
            <w:tcW w:w="468" w:type="dxa"/>
            <w:vMerge w:val="restart"/>
            <w:shd w:val="clear" w:color="auto" w:fill="auto"/>
            <w:textDirection w:val="btLr"/>
          </w:tcPr>
          <w:p w14:paraId="3A89D776" w14:textId="77777777" w:rsidR="00D40D32" w:rsidRPr="00EF29D3" w:rsidRDefault="00D40D32" w:rsidP="00B301C9">
            <w:pPr>
              <w:widowControl w:val="0"/>
              <w:spacing w:after="120"/>
              <w:ind w:left="113" w:right="113"/>
              <w:jc w:val="center"/>
              <w:rPr>
                <w:rFonts w:ascii="Arial Narrow" w:hAnsi="Arial Narrow"/>
                <w:b/>
              </w:rPr>
            </w:pPr>
            <w:r w:rsidRPr="00EF29D3">
              <w:rPr>
                <w:rFonts w:ascii="Arial Narrow" w:hAnsi="Arial Narrow"/>
                <w:b/>
                <w:sz w:val="24"/>
                <w:szCs w:val="24"/>
              </w:rPr>
              <w:t>SEZIONE</w:t>
            </w:r>
            <w:r>
              <w:rPr>
                <w:rFonts w:ascii="Arial Narrow" w:hAnsi="Arial Narrow"/>
                <w:b/>
                <w:sz w:val="24"/>
                <w:szCs w:val="24"/>
              </w:rPr>
              <w:t xml:space="preserve"> </w:t>
            </w:r>
            <w:r w:rsidRPr="00EF29D3">
              <w:rPr>
                <w:rFonts w:ascii="Arial Narrow" w:hAnsi="Arial Narrow"/>
                <w:b/>
                <w:sz w:val="24"/>
                <w:szCs w:val="24"/>
              </w:rPr>
              <w:t>2</w:t>
            </w:r>
          </w:p>
        </w:tc>
        <w:tc>
          <w:tcPr>
            <w:tcW w:w="349" w:type="dxa"/>
            <w:shd w:val="clear" w:color="auto" w:fill="auto"/>
            <w:vAlign w:val="center"/>
          </w:tcPr>
          <w:p w14:paraId="551B9FF5" w14:textId="77777777" w:rsidR="00D40D32" w:rsidRPr="00EF29D3" w:rsidRDefault="00D40D32" w:rsidP="00802CC5">
            <w:pPr>
              <w:widowControl w:val="0"/>
              <w:spacing w:after="120"/>
              <w:rPr>
                <w:rFonts w:ascii="Arial Narrow" w:hAnsi="Arial Narrow"/>
                <w:b/>
              </w:rPr>
            </w:pPr>
            <w:proofErr w:type="gramStart"/>
            <w:r>
              <w:rPr>
                <w:rFonts w:ascii="Arial Narrow" w:hAnsi="Arial Narrow"/>
                <w:b/>
              </w:rPr>
              <w:t>a</w:t>
            </w:r>
            <w:proofErr w:type="gramEnd"/>
          </w:p>
        </w:tc>
        <w:tc>
          <w:tcPr>
            <w:tcW w:w="9731" w:type="dxa"/>
            <w:shd w:val="clear" w:color="auto" w:fill="auto"/>
            <w:vAlign w:val="center"/>
          </w:tcPr>
          <w:p w14:paraId="1FD46EE5" w14:textId="77777777" w:rsidR="00D40D32" w:rsidRPr="003875A5" w:rsidRDefault="004066EE" w:rsidP="003875A5">
            <w:proofErr w:type="gramStart"/>
            <w:r w:rsidRPr="003875A5">
              <w:t>è</w:t>
            </w:r>
            <w:proofErr w:type="gramEnd"/>
            <w:r w:rsidRPr="003875A5">
              <w:t xml:space="preserve"> di stato civile _____________________________________;</w:t>
            </w:r>
          </w:p>
        </w:tc>
      </w:tr>
      <w:tr w:rsidR="004066EE" w:rsidRPr="00EF29D3" w14:paraId="0B29B01A" w14:textId="77777777" w:rsidTr="004C235B">
        <w:trPr>
          <w:trHeight w:val="274"/>
        </w:trPr>
        <w:tc>
          <w:tcPr>
            <w:tcW w:w="468" w:type="dxa"/>
            <w:vMerge/>
            <w:shd w:val="clear" w:color="auto" w:fill="auto"/>
            <w:textDirection w:val="btLr"/>
          </w:tcPr>
          <w:p w14:paraId="5CE42BFF" w14:textId="77777777" w:rsidR="004066EE" w:rsidRPr="00EF29D3" w:rsidRDefault="004066EE" w:rsidP="004066EE">
            <w:pPr>
              <w:widowControl w:val="0"/>
              <w:spacing w:after="120"/>
              <w:ind w:left="113" w:right="113"/>
              <w:jc w:val="center"/>
              <w:rPr>
                <w:rFonts w:ascii="Arial Narrow" w:hAnsi="Arial Narrow"/>
                <w:b/>
                <w:sz w:val="24"/>
                <w:szCs w:val="24"/>
              </w:rPr>
            </w:pPr>
          </w:p>
        </w:tc>
        <w:tc>
          <w:tcPr>
            <w:tcW w:w="349" w:type="dxa"/>
            <w:shd w:val="clear" w:color="auto" w:fill="auto"/>
            <w:vAlign w:val="center"/>
          </w:tcPr>
          <w:p w14:paraId="3878B805" w14:textId="77777777" w:rsidR="004066EE" w:rsidRDefault="004066EE" w:rsidP="004066EE">
            <w:pPr>
              <w:widowControl w:val="0"/>
              <w:spacing w:after="120"/>
              <w:rPr>
                <w:rFonts w:ascii="Arial Narrow" w:hAnsi="Arial Narrow"/>
                <w:b/>
              </w:rPr>
            </w:pPr>
            <w:proofErr w:type="gramStart"/>
            <w:r>
              <w:rPr>
                <w:rFonts w:ascii="Arial Narrow" w:hAnsi="Arial Narrow"/>
                <w:b/>
              </w:rPr>
              <w:t>b</w:t>
            </w:r>
            <w:proofErr w:type="gramEnd"/>
          </w:p>
        </w:tc>
        <w:tc>
          <w:tcPr>
            <w:tcW w:w="9731" w:type="dxa"/>
            <w:shd w:val="clear" w:color="auto" w:fill="auto"/>
            <w:vAlign w:val="center"/>
          </w:tcPr>
          <w:p w14:paraId="0A385E41" w14:textId="77777777" w:rsidR="004066EE" w:rsidRPr="004C235B" w:rsidRDefault="004066EE" w:rsidP="004066EE">
            <w:pPr>
              <w:widowControl w:val="0"/>
              <w:spacing w:before="80" w:after="80"/>
              <w:ind w:left="464" w:hanging="464"/>
              <w:rPr>
                <w:rFonts w:ascii="Arial Narrow" w:hAnsi="Arial Narrow"/>
                <w:spacing w:val="10"/>
              </w:rPr>
            </w:pPr>
            <w:r w:rsidRPr="004C235B">
              <w:rPr>
                <w:rFonts w:ascii="Arial Narrow" w:hAnsi="Arial Narrow" w:cs="Arial"/>
                <w:bdr w:val="single" w:sz="8" w:space="0" w:color="auto"/>
              </w:rPr>
              <w:t>    </w:t>
            </w:r>
            <w:r w:rsidRPr="004C235B">
              <w:rPr>
                <w:rFonts w:ascii="Arial Narrow" w:hAnsi="Arial Narrow"/>
              </w:rPr>
              <w:tab/>
            </w:r>
            <w:proofErr w:type="gramStart"/>
            <w:r w:rsidRPr="004C235B">
              <w:rPr>
                <w:rFonts w:ascii="Arial Narrow" w:hAnsi="Arial Narrow"/>
              </w:rPr>
              <w:t>ha</w:t>
            </w:r>
            <w:proofErr w:type="gramEnd"/>
            <w:r w:rsidRPr="004C235B">
              <w:rPr>
                <w:rFonts w:ascii="Arial Narrow" w:hAnsi="Arial Narrow"/>
              </w:rPr>
              <w:t xml:space="preserve"> una percentuale di invalidità pari al </w:t>
            </w:r>
            <w:r w:rsidRPr="004C235B">
              <w:rPr>
                <w:rFonts w:ascii="Arial Narrow" w:hAnsi="Arial Narrow"/>
                <w:spacing w:val="10"/>
              </w:rPr>
              <w:t>|__|__|__| %</w:t>
            </w:r>
            <w:r w:rsidRPr="004C235B">
              <w:rPr>
                <w:rFonts w:ascii="Arial Narrow" w:hAnsi="Arial Narrow"/>
                <w:spacing w:val="10"/>
              </w:rPr>
              <w:br/>
              <w:t xml:space="preserve">percepisce l’indennità di accompagnamento  </w:t>
            </w:r>
            <w:r w:rsidRPr="004C235B">
              <w:rPr>
                <w:rFonts w:ascii="Arial Narrow" w:hAnsi="Arial Narrow" w:cs="Arial"/>
                <w:bdr w:val="single" w:sz="8" w:space="0" w:color="auto"/>
              </w:rPr>
              <w:t>    </w:t>
            </w:r>
          </w:p>
          <w:p w14:paraId="2F848D33" w14:textId="77777777" w:rsidR="004066EE" w:rsidRPr="004C235B" w:rsidRDefault="004066EE" w:rsidP="004066EE">
            <w:pPr>
              <w:widowControl w:val="0"/>
              <w:spacing w:before="80" w:after="80"/>
              <w:jc w:val="both"/>
              <w:rPr>
                <w:rFonts w:ascii="Arial Narrow" w:hAnsi="Arial Narrow"/>
                <w:b/>
              </w:rPr>
            </w:pPr>
            <w:r w:rsidRPr="004C235B">
              <w:rPr>
                <w:rFonts w:ascii="Arial Narrow" w:hAnsi="Arial Narrow"/>
                <w:i/>
                <w:spacing w:val="-2"/>
                <w:sz w:val="16"/>
                <w:szCs w:val="16"/>
              </w:rPr>
              <w:t xml:space="preserve"> (</w:t>
            </w:r>
            <w:r w:rsidRPr="004C235B">
              <w:rPr>
                <w:rFonts w:ascii="Arial Narrow" w:hAnsi="Arial Narrow"/>
                <w:b/>
                <w:i/>
                <w:spacing w:val="-2"/>
                <w:sz w:val="16"/>
                <w:szCs w:val="16"/>
              </w:rPr>
              <w:t>NB</w:t>
            </w:r>
            <w:r w:rsidR="00125276" w:rsidRPr="00125276">
              <w:rPr>
                <w:rFonts w:ascii="Arial Narrow" w:hAnsi="Arial Narrow"/>
                <w:b/>
                <w:bCs/>
                <w:i/>
                <w:spacing w:val="-2"/>
                <w:sz w:val="16"/>
                <w:szCs w:val="16"/>
              </w:rPr>
              <w:t>:</w:t>
            </w:r>
            <w:r w:rsidRPr="004C235B">
              <w:rPr>
                <w:rFonts w:ascii="Arial Narrow" w:hAnsi="Arial Narrow"/>
                <w:i/>
                <w:spacing w:val="-2"/>
                <w:sz w:val="16"/>
                <w:szCs w:val="16"/>
              </w:rPr>
              <w:t xml:space="preserve"> Barrare solo in caso di invalidità e allegare il certificato della Commissione di Prima Istanza per l’accertamento degli stati di invalidità.)</w:t>
            </w:r>
          </w:p>
        </w:tc>
      </w:tr>
      <w:tr w:rsidR="004066EE" w:rsidRPr="00EF29D3" w14:paraId="6DF839A5" w14:textId="77777777" w:rsidTr="00A54947">
        <w:trPr>
          <w:trHeight w:val="217"/>
        </w:trPr>
        <w:tc>
          <w:tcPr>
            <w:tcW w:w="468" w:type="dxa"/>
            <w:vMerge/>
            <w:shd w:val="clear" w:color="auto" w:fill="auto"/>
          </w:tcPr>
          <w:p w14:paraId="59558F5D" w14:textId="77777777" w:rsidR="004066EE" w:rsidRPr="00EF29D3" w:rsidRDefault="004066EE" w:rsidP="004066EE">
            <w:pPr>
              <w:widowControl w:val="0"/>
              <w:spacing w:after="120"/>
              <w:jc w:val="center"/>
              <w:rPr>
                <w:rFonts w:ascii="Arial Narrow" w:hAnsi="Arial Narrow"/>
                <w:b/>
              </w:rPr>
            </w:pPr>
          </w:p>
        </w:tc>
        <w:tc>
          <w:tcPr>
            <w:tcW w:w="349" w:type="dxa"/>
            <w:shd w:val="clear" w:color="auto" w:fill="auto"/>
            <w:vAlign w:val="center"/>
          </w:tcPr>
          <w:p w14:paraId="4269CC49" w14:textId="77777777" w:rsidR="004066EE" w:rsidRPr="00B94C5E" w:rsidRDefault="004066EE" w:rsidP="004066EE">
            <w:pPr>
              <w:widowControl w:val="0"/>
              <w:spacing w:after="120"/>
              <w:rPr>
                <w:rFonts w:ascii="Arial Narrow" w:hAnsi="Arial Narrow"/>
                <w:b/>
              </w:rPr>
            </w:pPr>
            <w:proofErr w:type="gramStart"/>
            <w:r>
              <w:rPr>
                <w:rFonts w:ascii="Arial Narrow" w:hAnsi="Arial Narrow"/>
                <w:b/>
              </w:rPr>
              <w:t>c</w:t>
            </w:r>
            <w:proofErr w:type="gramEnd"/>
          </w:p>
        </w:tc>
        <w:tc>
          <w:tcPr>
            <w:tcW w:w="9731" w:type="dxa"/>
            <w:shd w:val="clear" w:color="auto" w:fill="auto"/>
            <w:vAlign w:val="center"/>
          </w:tcPr>
          <w:p w14:paraId="6FCEDCC4" w14:textId="29B0006C" w:rsidR="004066EE" w:rsidRPr="004C235B" w:rsidRDefault="004066EE" w:rsidP="00F35F4A">
            <w:pPr>
              <w:widowControl w:val="0"/>
              <w:spacing w:before="80" w:after="80"/>
              <w:ind w:left="464" w:hanging="464"/>
              <w:rPr>
                <w:rFonts w:ascii="Arial Narrow" w:hAnsi="Arial Narrow"/>
              </w:rPr>
            </w:pPr>
            <w:r w:rsidRPr="004C235B">
              <w:rPr>
                <w:rFonts w:ascii="Arial Narrow" w:hAnsi="Arial Narrow" w:cs="Arial"/>
                <w:bdr w:val="single" w:sz="8" w:space="0" w:color="auto"/>
              </w:rPr>
              <w:t>    </w:t>
            </w:r>
            <w:r>
              <w:rPr>
                <w:rFonts w:ascii="Arial Narrow" w:hAnsi="Arial Narrow"/>
              </w:rPr>
              <w:tab/>
            </w:r>
            <w:proofErr w:type="gramStart"/>
            <w:r w:rsidRPr="004C235B">
              <w:rPr>
                <w:rFonts w:ascii="Arial Narrow" w:hAnsi="Arial Narrow"/>
              </w:rPr>
              <w:t>ha</w:t>
            </w:r>
            <w:proofErr w:type="gramEnd"/>
            <w:r w:rsidRPr="004C235B">
              <w:rPr>
                <w:rFonts w:ascii="Arial Narrow" w:hAnsi="Arial Narrow"/>
              </w:rPr>
              <w:t xml:space="preserve"> un </w:t>
            </w:r>
            <w:r w:rsidRPr="004C235B">
              <w:rPr>
                <w:rFonts w:ascii="Arial Narrow" w:hAnsi="Arial Narrow"/>
                <w:b/>
              </w:rPr>
              <w:t>ISEE</w:t>
            </w:r>
            <w:bookmarkStart w:id="0" w:name="_GoBack"/>
            <w:bookmarkEnd w:id="0"/>
            <w:r w:rsidR="00CD4BE8">
              <w:rPr>
                <w:rFonts w:ascii="Arial Narrow" w:hAnsi="Arial Narrow"/>
                <w:b/>
              </w:rPr>
              <w:t xml:space="preserve"> </w:t>
            </w:r>
            <w:r w:rsidR="00F35F4A" w:rsidRPr="00F35F4A">
              <w:rPr>
                <w:rFonts w:ascii="Arial Narrow" w:hAnsi="Arial Narrow"/>
                <w:b/>
              </w:rPr>
              <w:t xml:space="preserve">2023 </w:t>
            </w:r>
            <w:r w:rsidRPr="004C235B">
              <w:rPr>
                <w:rFonts w:ascii="Arial Narrow" w:hAnsi="Arial Narrow"/>
              </w:rPr>
              <w:t>relativo al nucleo familiare anagrafico pari a € |__|__|__|__|__|,00</w:t>
            </w:r>
          </w:p>
        </w:tc>
      </w:tr>
      <w:tr w:rsidR="004066EE" w:rsidRPr="00EF29D3" w14:paraId="362C3267" w14:textId="77777777" w:rsidTr="00F2678C">
        <w:trPr>
          <w:trHeight w:val="216"/>
        </w:trPr>
        <w:tc>
          <w:tcPr>
            <w:tcW w:w="468" w:type="dxa"/>
            <w:vMerge/>
            <w:shd w:val="clear" w:color="auto" w:fill="auto"/>
          </w:tcPr>
          <w:p w14:paraId="66C86540" w14:textId="77777777" w:rsidR="004066EE" w:rsidRPr="00EF29D3" w:rsidRDefault="004066EE" w:rsidP="004066EE">
            <w:pPr>
              <w:widowControl w:val="0"/>
              <w:spacing w:after="120"/>
              <w:jc w:val="center"/>
              <w:rPr>
                <w:rFonts w:ascii="Arial Narrow" w:hAnsi="Arial Narrow"/>
                <w:b/>
              </w:rPr>
            </w:pPr>
          </w:p>
        </w:tc>
        <w:tc>
          <w:tcPr>
            <w:tcW w:w="349" w:type="dxa"/>
            <w:shd w:val="clear" w:color="auto" w:fill="auto"/>
            <w:vAlign w:val="center"/>
          </w:tcPr>
          <w:p w14:paraId="30E14143" w14:textId="77777777" w:rsidR="004066EE" w:rsidRDefault="004066EE" w:rsidP="004066EE">
            <w:pPr>
              <w:widowControl w:val="0"/>
              <w:spacing w:after="120"/>
              <w:rPr>
                <w:rFonts w:ascii="Arial Narrow" w:hAnsi="Arial Narrow"/>
                <w:b/>
              </w:rPr>
            </w:pPr>
            <w:proofErr w:type="gramStart"/>
            <w:r>
              <w:rPr>
                <w:rFonts w:ascii="Arial Narrow" w:hAnsi="Arial Narrow"/>
                <w:b/>
              </w:rPr>
              <w:t>d</w:t>
            </w:r>
            <w:proofErr w:type="gramEnd"/>
          </w:p>
        </w:tc>
        <w:tc>
          <w:tcPr>
            <w:tcW w:w="9731" w:type="dxa"/>
            <w:shd w:val="clear" w:color="auto" w:fill="auto"/>
            <w:vAlign w:val="center"/>
          </w:tcPr>
          <w:p w14:paraId="4C91683A" w14:textId="77777777" w:rsidR="004066EE" w:rsidRDefault="004066EE" w:rsidP="004066EE">
            <w:pPr>
              <w:widowControl w:val="0"/>
              <w:spacing w:before="80" w:after="80"/>
              <w:ind w:left="464" w:hanging="464"/>
              <w:rPr>
                <w:rFonts w:ascii="Arial Narrow" w:hAnsi="Arial Narrow"/>
              </w:rPr>
            </w:pPr>
            <w:r w:rsidRPr="004C235B">
              <w:rPr>
                <w:rFonts w:ascii="Arial Narrow" w:hAnsi="Arial Narrow" w:cs="Arial"/>
                <w:bdr w:val="single" w:sz="8" w:space="0" w:color="auto"/>
              </w:rPr>
              <w:t>    </w:t>
            </w:r>
            <w:r>
              <w:rPr>
                <w:rFonts w:ascii="Arial Narrow" w:hAnsi="Arial Narrow"/>
              </w:rPr>
              <w:tab/>
            </w:r>
            <w:proofErr w:type="gramStart"/>
            <w:r>
              <w:rPr>
                <w:rFonts w:ascii="Arial Narrow" w:hAnsi="Arial Narrow"/>
              </w:rPr>
              <w:t>ha</w:t>
            </w:r>
            <w:proofErr w:type="gramEnd"/>
            <w:r>
              <w:rPr>
                <w:rFonts w:ascii="Arial Narrow" w:hAnsi="Arial Narrow"/>
              </w:rPr>
              <w:t xml:space="preserve"> la residenza fiscale in uno stato estero</w:t>
            </w:r>
            <w:r w:rsidR="006E5BDE">
              <w:rPr>
                <w:rFonts w:ascii="Arial Narrow" w:hAnsi="Arial Narrow"/>
              </w:rPr>
              <w:t>.</w:t>
            </w:r>
          </w:p>
          <w:p w14:paraId="01585E74" w14:textId="77777777" w:rsidR="004066EE" w:rsidRPr="004C235B" w:rsidRDefault="004066EE" w:rsidP="004066EE">
            <w:pPr>
              <w:widowControl w:val="0"/>
              <w:spacing w:before="80" w:after="80"/>
              <w:ind w:left="464" w:hanging="464"/>
              <w:rPr>
                <w:rFonts w:ascii="Arial Narrow" w:hAnsi="Arial Narrow" w:cs="Arial"/>
                <w:bdr w:val="single" w:sz="8" w:space="0" w:color="auto"/>
              </w:rPr>
            </w:pPr>
            <w:r w:rsidRPr="004C235B">
              <w:rPr>
                <w:rFonts w:ascii="Arial Narrow" w:hAnsi="Arial Narrow"/>
                <w:i/>
                <w:spacing w:val="-2"/>
                <w:sz w:val="16"/>
                <w:szCs w:val="16"/>
              </w:rPr>
              <w:t>(</w:t>
            </w:r>
            <w:r w:rsidRPr="004C235B">
              <w:rPr>
                <w:rFonts w:ascii="Arial Narrow" w:hAnsi="Arial Narrow"/>
                <w:b/>
                <w:i/>
                <w:spacing w:val="-2"/>
                <w:sz w:val="16"/>
                <w:szCs w:val="16"/>
              </w:rPr>
              <w:t>NB</w:t>
            </w:r>
            <w:r w:rsidR="00125276">
              <w:rPr>
                <w:rFonts w:ascii="Arial Narrow" w:hAnsi="Arial Narrow"/>
                <w:b/>
                <w:i/>
                <w:spacing w:val="-2"/>
                <w:sz w:val="16"/>
                <w:szCs w:val="16"/>
              </w:rPr>
              <w:t>:</w:t>
            </w:r>
            <w:r w:rsidRPr="004C235B">
              <w:rPr>
                <w:rFonts w:ascii="Arial Narrow" w:hAnsi="Arial Narrow"/>
                <w:i/>
                <w:spacing w:val="-2"/>
                <w:sz w:val="16"/>
                <w:szCs w:val="16"/>
              </w:rPr>
              <w:t xml:space="preserve"> </w:t>
            </w:r>
            <w:r w:rsidR="001E3B58">
              <w:rPr>
                <w:rFonts w:ascii="Arial Narrow" w:hAnsi="Arial Narrow"/>
                <w:i/>
                <w:spacing w:val="-2"/>
                <w:sz w:val="16"/>
                <w:szCs w:val="16"/>
              </w:rPr>
              <w:t>I cittadini di Paesi non UE, eccettuati i rifugiati</w:t>
            </w:r>
            <w:r w:rsidR="00CD4BE8">
              <w:rPr>
                <w:rFonts w:ascii="Arial Narrow" w:hAnsi="Arial Narrow"/>
                <w:i/>
                <w:spacing w:val="-2"/>
                <w:sz w:val="16"/>
                <w:szCs w:val="16"/>
              </w:rPr>
              <w:t xml:space="preserve"> e le persone in protezione sussidiaria</w:t>
            </w:r>
            <w:r w:rsidR="001E3B58" w:rsidRPr="00CD4BE8">
              <w:rPr>
                <w:rFonts w:ascii="Arial Narrow" w:hAnsi="Arial Narrow"/>
                <w:i/>
                <w:spacing w:val="-2"/>
                <w:sz w:val="16"/>
                <w:szCs w:val="16"/>
              </w:rPr>
              <w:t>,</w:t>
            </w:r>
            <w:r w:rsidR="001E3B58" w:rsidRPr="00CD4BE8">
              <w:rPr>
                <w:rFonts w:ascii="Arial Narrow" w:hAnsi="Arial Narrow"/>
                <w:b/>
                <w:bCs/>
                <w:i/>
                <w:spacing w:val="-2"/>
                <w:sz w:val="16"/>
                <w:szCs w:val="16"/>
              </w:rPr>
              <w:t xml:space="preserve"> devono </w:t>
            </w:r>
            <w:r w:rsidRPr="00CD4BE8">
              <w:rPr>
                <w:rFonts w:ascii="Arial Narrow" w:hAnsi="Arial Narrow"/>
                <w:b/>
                <w:bCs/>
                <w:i/>
                <w:spacing w:val="-2"/>
                <w:sz w:val="16"/>
                <w:szCs w:val="16"/>
              </w:rPr>
              <w:t>allegare</w:t>
            </w:r>
            <w:r>
              <w:rPr>
                <w:rFonts w:ascii="Arial Narrow" w:hAnsi="Arial Narrow"/>
                <w:i/>
                <w:spacing w:val="-2"/>
                <w:sz w:val="16"/>
                <w:szCs w:val="16"/>
              </w:rPr>
              <w:t xml:space="preserve"> la documentazione reddituale e patrimoniale del Paese in cui </w:t>
            </w:r>
            <w:r w:rsidR="00CD4BE8">
              <w:rPr>
                <w:rFonts w:ascii="Arial Narrow" w:hAnsi="Arial Narrow"/>
                <w:i/>
                <w:spacing w:val="-2"/>
                <w:sz w:val="16"/>
                <w:szCs w:val="16"/>
              </w:rPr>
              <w:t>hanno</w:t>
            </w:r>
            <w:r>
              <w:rPr>
                <w:rFonts w:ascii="Arial Narrow" w:hAnsi="Arial Narrow"/>
                <w:i/>
                <w:spacing w:val="-2"/>
                <w:sz w:val="16"/>
                <w:szCs w:val="16"/>
              </w:rPr>
              <w:t xml:space="preserve"> la residenza fiscale</w:t>
            </w:r>
            <w:r w:rsidRPr="004C235B">
              <w:rPr>
                <w:rFonts w:ascii="Arial Narrow" w:hAnsi="Arial Narrow"/>
                <w:i/>
                <w:spacing w:val="-2"/>
                <w:sz w:val="16"/>
                <w:szCs w:val="16"/>
              </w:rPr>
              <w:t>.)</w:t>
            </w:r>
          </w:p>
        </w:tc>
      </w:tr>
    </w:tbl>
    <w:p w14:paraId="58965DFA" w14:textId="77777777" w:rsidR="002D5515" w:rsidRDefault="002D5515" w:rsidP="00950D7B">
      <w:pPr>
        <w:widowControl w:val="0"/>
      </w:pPr>
    </w:p>
    <w:p w14:paraId="1BA02CD8" w14:textId="77777777" w:rsidR="006819A7" w:rsidRDefault="006819A7" w:rsidP="006819A7">
      <w:pPr>
        <w:widowControl w:val="0"/>
        <w:rPr>
          <w:rFonts w:ascii="Arial" w:hAnsi="Arial"/>
          <w:b/>
        </w:rPr>
      </w:pPr>
      <w:r w:rsidRPr="00EF29D3">
        <w:rPr>
          <w:rFonts w:ascii="Arial" w:hAnsi="Arial"/>
          <w:b/>
        </w:rPr>
        <w:t>Che oltre al</w:t>
      </w:r>
      <w:r w:rsidR="008E0979">
        <w:rPr>
          <w:rFonts w:ascii="Arial" w:hAnsi="Arial"/>
          <w:b/>
        </w:rPr>
        <w:t>/alla</w:t>
      </w:r>
      <w:r w:rsidRPr="00EF29D3">
        <w:rPr>
          <w:rFonts w:ascii="Arial" w:hAnsi="Arial"/>
          <w:b/>
        </w:rPr>
        <w:t xml:space="preserve"> sottoscritto</w:t>
      </w:r>
      <w:r w:rsidR="008E0979">
        <w:rPr>
          <w:rFonts w:ascii="Arial" w:hAnsi="Arial"/>
          <w:b/>
        </w:rPr>
        <w:t>/a</w:t>
      </w:r>
      <w:r w:rsidRPr="00EF29D3">
        <w:rPr>
          <w:rFonts w:ascii="Arial" w:hAnsi="Arial"/>
          <w:b/>
        </w:rPr>
        <w:t>, il nucleo familiare</w:t>
      </w:r>
      <w:r>
        <w:rPr>
          <w:rFonts w:ascii="Arial" w:hAnsi="Arial"/>
          <w:b/>
        </w:rPr>
        <w:t xml:space="preserve"> </w:t>
      </w:r>
      <w:r w:rsidRPr="00EF29D3">
        <w:rPr>
          <w:rFonts w:ascii="Arial" w:hAnsi="Arial"/>
          <w:b/>
        </w:rPr>
        <w:t>è composto da:</w:t>
      </w:r>
    </w:p>
    <w:p w14:paraId="6AE518F5" w14:textId="77777777" w:rsidR="006819A7" w:rsidRPr="006819A7" w:rsidRDefault="006819A7" w:rsidP="00A54947">
      <w:pPr>
        <w:widowControl w:val="0"/>
        <w:ind w:left="426" w:hanging="426"/>
        <w:rPr>
          <w:rFonts w:ascii="Arial" w:hAnsi="Arial" w:cs="Arial"/>
          <w:b/>
          <w:sz w:val="16"/>
          <w:szCs w:val="16"/>
        </w:rPr>
      </w:pPr>
      <w:r w:rsidRPr="006819A7">
        <w:rPr>
          <w:rFonts w:ascii="Arial" w:hAnsi="Arial" w:cs="Arial"/>
          <w:i/>
          <w:spacing w:val="-2"/>
          <w:sz w:val="16"/>
          <w:szCs w:val="16"/>
        </w:rPr>
        <w:t>(</w:t>
      </w:r>
      <w:r w:rsidR="00682AF1" w:rsidRPr="00682AF1">
        <w:rPr>
          <w:rFonts w:ascii="Arial" w:hAnsi="Arial" w:cs="Arial"/>
          <w:b/>
          <w:i/>
          <w:spacing w:val="-2"/>
          <w:sz w:val="16"/>
          <w:szCs w:val="16"/>
        </w:rPr>
        <w:t>NB</w:t>
      </w:r>
      <w:r w:rsidR="00A54947">
        <w:rPr>
          <w:rFonts w:ascii="Arial" w:hAnsi="Arial" w:cs="Arial"/>
          <w:i/>
          <w:spacing w:val="-2"/>
          <w:sz w:val="16"/>
          <w:szCs w:val="16"/>
        </w:rPr>
        <w:tab/>
      </w:r>
      <w:r w:rsidRPr="006819A7">
        <w:rPr>
          <w:rFonts w:ascii="Arial" w:hAnsi="Arial" w:cs="Arial"/>
          <w:i/>
          <w:sz w:val="16"/>
          <w:szCs w:val="16"/>
        </w:rPr>
        <w:t>In caso di invalidità, allegare il certificato della Commissione di Prima Istanza per l’accertamento degli stati di invalidità</w:t>
      </w:r>
      <w:r w:rsidR="00D40D32">
        <w:rPr>
          <w:rFonts w:ascii="Arial" w:hAnsi="Arial" w:cs="Arial"/>
          <w:i/>
          <w:sz w:val="16"/>
          <w:szCs w:val="16"/>
        </w:rPr>
        <w:t xml:space="preserve"> e l’eventuale </w:t>
      </w:r>
      <w:r w:rsidR="00637CA6">
        <w:rPr>
          <w:rFonts w:ascii="Arial" w:hAnsi="Arial" w:cs="Arial"/>
          <w:i/>
          <w:sz w:val="16"/>
          <w:szCs w:val="16"/>
        </w:rPr>
        <w:t xml:space="preserve">ulteriore </w:t>
      </w:r>
      <w:r w:rsidR="00D40D32">
        <w:rPr>
          <w:rFonts w:ascii="Arial" w:hAnsi="Arial" w:cs="Arial"/>
          <w:i/>
          <w:sz w:val="16"/>
          <w:szCs w:val="16"/>
        </w:rPr>
        <w:t>certificazione di stato di gravità per i minori</w:t>
      </w:r>
      <w:r w:rsidRPr="006819A7">
        <w:rPr>
          <w:rFonts w:ascii="Arial" w:hAnsi="Arial" w:cs="Arial"/>
          <w:i/>
          <w:sz w:val="16"/>
          <w:szCs w:val="16"/>
        </w:rPr>
        <w:t>. Per i nati in Italia</w:t>
      </w:r>
      <w:r w:rsidR="002F7184">
        <w:rPr>
          <w:rFonts w:ascii="Arial" w:hAnsi="Arial" w:cs="Arial"/>
          <w:i/>
          <w:sz w:val="16"/>
          <w:szCs w:val="16"/>
        </w:rPr>
        <w:t xml:space="preserve"> </w:t>
      </w:r>
      <w:r w:rsidRPr="006819A7">
        <w:rPr>
          <w:rFonts w:ascii="Arial" w:hAnsi="Arial" w:cs="Arial"/>
          <w:i/>
          <w:sz w:val="16"/>
          <w:szCs w:val="16"/>
        </w:rPr>
        <w:t>indicare il Comune e la Provincia di nascita, per i nati all’estero indicare lo Stato ed “EE” come Provincia.</w:t>
      </w:r>
      <w:r w:rsidRPr="006819A7">
        <w:rPr>
          <w:rFonts w:ascii="Arial" w:hAnsi="Arial" w:cs="Arial"/>
          <w:i/>
          <w:spacing w:val="-2"/>
          <w:sz w:val="16"/>
          <w:szCs w:val="16"/>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9731"/>
      </w:tblGrid>
      <w:tr w:rsidR="00637CA6" w:rsidRPr="00EF29D3" w14:paraId="0B0B7EBD" w14:textId="77777777" w:rsidTr="00D40D32">
        <w:trPr>
          <w:trHeight w:val="1960"/>
        </w:trPr>
        <w:tc>
          <w:tcPr>
            <w:tcW w:w="468" w:type="dxa"/>
            <w:vMerge w:val="restart"/>
            <w:textDirection w:val="btLr"/>
          </w:tcPr>
          <w:p w14:paraId="71FB5B93" w14:textId="77777777" w:rsidR="00637CA6" w:rsidRPr="00EF29D3" w:rsidRDefault="00637CA6" w:rsidP="00637CA6">
            <w:pPr>
              <w:widowControl w:val="0"/>
              <w:spacing w:after="120"/>
              <w:ind w:left="113" w:right="-108"/>
              <w:jc w:val="center"/>
              <w:rPr>
                <w:rFonts w:ascii="Arial" w:hAnsi="Arial"/>
                <w:b/>
              </w:rPr>
            </w:pPr>
            <w:r w:rsidRPr="00EF29D3">
              <w:rPr>
                <w:rFonts w:ascii="Arial Narrow" w:hAnsi="Arial Narrow"/>
                <w:b/>
                <w:sz w:val="24"/>
                <w:szCs w:val="24"/>
              </w:rPr>
              <w:t>SEZIONE</w:t>
            </w:r>
            <w:r>
              <w:rPr>
                <w:rFonts w:ascii="Arial Narrow" w:hAnsi="Arial Narrow"/>
                <w:b/>
                <w:sz w:val="24"/>
                <w:szCs w:val="24"/>
              </w:rPr>
              <w:t xml:space="preserve"> 3</w:t>
            </w:r>
          </w:p>
        </w:tc>
        <w:tc>
          <w:tcPr>
            <w:tcW w:w="349" w:type="dxa"/>
          </w:tcPr>
          <w:p w14:paraId="52F4F7E2" w14:textId="77777777" w:rsidR="00637CA6" w:rsidRPr="00EF29D3" w:rsidRDefault="00637CA6" w:rsidP="00637CA6">
            <w:pPr>
              <w:widowControl w:val="0"/>
              <w:spacing w:before="80" w:after="80"/>
              <w:ind w:right="-108"/>
              <w:jc w:val="center"/>
              <w:rPr>
                <w:rFonts w:ascii="Arial" w:hAnsi="Arial"/>
              </w:rPr>
            </w:pPr>
            <w:r w:rsidRPr="00EF29D3">
              <w:rPr>
                <w:rFonts w:ascii="Arial" w:hAnsi="Arial"/>
                <w:b/>
              </w:rPr>
              <w:t>1)</w:t>
            </w:r>
          </w:p>
        </w:tc>
        <w:tc>
          <w:tcPr>
            <w:tcW w:w="9731" w:type="dxa"/>
          </w:tcPr>
          <w:p w14:paraId="1AD67F15"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w:t>
            </w:r>
            <w:proofErr w:type="gramStart"/>
            <w:r w:rsidRPr="00EF29D3">
              <w:rPr>
                <w:rFonts w:ascii="Arial Narrow" w:hAnsi="Arial Narrow"/>
              </w:rPr>
              <w:t>_  Nome</w:t>
            </w:r>
            <w:proofErr w:type="gramEnd"/>
            <w:r w:rsidRPr="00EF29D3">
              <w:rPr>
                <w:rFonts w:ascii="Arial Narrow" w:hAnsi="Arial Narrow"/>
              </w:rPr>
              <w:t xml:space="preserve"> ____________________________________________</w:t>
            </w:r>
          </w:p>
          <w:p w14:paraId="31D60446"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Comune/Stato di nascita _________________________________________ Provincia _____ data di nascita ____/____/________</w:t>
            </w:r>
          </w:p>
          <w:p w14:paraId="7A6EBB61" w14:textId="77777777" w:rsidR="00637CA6" w:rsidRPr="00EF29D3" w:rsidRDefault="00637CA6" w:rsidP="00637CA6">
            <w:pPr>
              <w:widowControl w:val="0"/>
              <w:spacing w:before="120" w:after="120"/>
              <w:rPr>
                <w:rFonts w:ascii="Arial Narrow" w:hAnsi="Arial Narrow"/>
              </w:rPr>
            </w:pPr>
            <w:proofErr w:type="gramStart"/>
            <w:r w:rsidRPr="00EF29D3">
              <w:rPr>
                <w:rFonts w:ascii="Arial Narrow" w:hAnsi="Arial Narrow"/>
              </w:rPr>
              <w:t xml:space="preserve">sesso </w:t>
            </w:r>
            <w:r w:rsidRPr="00EF29D3">
              <w:rPr>
                <w:rFonts w:ascii="Arial Narrow" w:hAnsi="Arial Narrow"/>
                <w:bdr w:val="single" w:sz="4" w:space="0" w:color="auto"/>
              </w:rPr>
              <w:t> M</w:t>
            </w:r>
            <w:proofErr w:type="gramEnd"/>
            <w:r w:rsidRPr="00EF29D3">
              <w:rPr>
                <w:rFonts w:ascii="Arial Narrow" w:hAnsi="Arial Narrow"/>
                <w:bdr w:val="single" w:sz="4" w:space="0" w:color="auto"/>
              </w:rPr>
              <w:t>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14:paraId="05178329"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14:paraId="720F6660" w14:textId="7A2DCA14"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14:paraId="53D770B4" w14:textId="77777777" w:rsidR="00637CA6" w:rsidRPr="00EF29D3" w:rsidRDefault="00637CA6" w:rsidP="00637CA6">
            <w:pPr>
              <w:widowControl w:val="0"/>
              <w:spacing w:before="120" w:after="120"/>
              <w:rPr>
                <w:rFonts w:ascii="Arial (W1)" w:hAnsi="Arial (W1)"/>
              </w:rPr>
            </w:pPr>
            <w:proofErr w:type="gramStart"/>
            <w:r w:rsidRPr="00EF29D3">
              <w:rPr>
                <w:rFonts w:ascii="Arial Narrow" w:hAnsi="Arial Narrow"/>
              </w:rPr>
              <w:t>a</w:t>
            </w:r>
            <w:proofErr w:type="gramEnd"/>
            <w:r w:rsidRPr="00EF29D3">
              <w:rPr>
                <w:rFonts w:ascii="Arial Narrow" w:hAnsi="Arial Narrow"/>
              </w:rPr>
              <w:t xml:space="preserve"> carico del richiedente </w:t>
            </w:r>
            <w:r w:rsidRPr="00EF29D3">
              <w:rPr>
                <w:rFonts w:ascii="Arial Narrow" w:hAnsi="Arial Narrow"/>
                <w:bdr w:val="single" w:sz="4" w:space="0" w:color="auto"/>
              </w:rPr>
              <w:t>    </w:t>
            </w:r>
          </w:p>
        </w:tc>
      </w:tr>
      <w:tr w:rsidR="00637CA6" w:rsidRPr="00EF29D3" w14:paraId="33ED83F6" w14:textId="77777777" w:rsidTr="00D40D32">
        <w:trPr>
          <w:trHeight w:val="1497"/>
        </w:trPr>
        <w:tc>
          <w:tcPr>
            <w:tcW w:w="468" w:type="dxa"/>
            <w:vMerge/>
          </w:tcPr>
          <w:p w14:paraId="5309C7DD" w14:textId="77777777" w:rsidR="00637CA6" w:rsidRPr="00EF29D3" w:rsidRDefault="00637CA6" w:rsidP="00637CA6">
            <w:pPr>
              <w:widowControl w:val="0"/>
              <w:spacing w:after="120"/>
              <w:ind w:left="113" w:right="-108"/>
              <w:jc w:val="center"/>
              <w:rPr>
                <w:rFonts w:ascii="Arial" w:hAnsi="Arial"/>
                <w:b/>
              </w:rPr>
            </w:pPr>
          </w:p>
        </w:tc>
        <w:tc>
          <w:tcPr>
            <w:tcW w:w="349" w:type="dxa"/>
          </w:tcPr>
          <w:p w14:paraId="394553C2" w14:textId="77777777" w:rsidR="00637CA6" w:rsidRPr="00EF29D3" w:rsidRDefault="00637CA6" w:rsidP="00637CA6">
            <w:pPr>
              <w:widowControl w:val="0"/>
              <w:spacing w:before="80" w:after="80"/>
              <w:ind w:right="-108"/>
              <w:jc w:val="center"/>
              <w:rPr>
                <w:rFonts w:ascii="Arial" w:hAnsi="Arial"/>
              </w:rPr>
            </w:pPr>
            <w:r w:rsidRPr="00EF29D3">
              <w:rPr>
                <w:rFonts w:ascii="Arial" w:hAnsi="Arial"/>
                <w:b/>
              </w:rPr>
              <w:t>2)</w:t>
            </w:r>
          </w:p>
        </w:tc>
        <w:tc>
          <w:tcPr>
            <w:tcW w:w="9731" w:type="dxa"/>
          </w:tcPr>
          <w:p w14:paraId="33AB1796"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w:t>
            </w:r>
            <w:proofErr w:type="gramStart"/>
            <w:r w:rsidRPr="00EF29D3">
              <w:rPr>
                <w:rFonts w:ascii="Arial Narrow" w:hAnsi="Arial Narrow"/>
              </w:rPr>
              <w:t>_  Nome</w:t>
            </w:r>
            <w:proofErr w:type="gramEnd"/>
            <w:r w:rsidRPr="00EF29D3">
              <w:rPr>
                <w:rFonts w:ascii="Arial Narrow" w:hAnsi="Arial Narrow"/>
              </w:rPr>
              <w:t xml:space="preserve"> ____________________________________________</w:t>
            </w:r>
          </w:p>
          <w:p w14:paraId="45B4B4BA"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14:paraId="4086183D" w14:textId="77777777" w:rsidR="00637CA6" w:rsidRPr="00EF29D3" w:rsidRDefault="00637CA6" w:rsidP="00637CA6">
            <w:pPr>
              <w:widowControl w:val="0"/>
              <w:spacing w:before="120" w:after="120"/>
              <w:rPr>
                <w:rFonts w:ascii="Arial Narrow" w:hAnsi="Arial Narrow"/>
              </w:rPr>
            </w:pPr>
            <w:proofErr w:type="gramStart"/>
            <w:r w:rsidRPr="00EF29D3">
              <w:rPr>
                <w:rFonts w:ascii="Arial Narrow" w:hAnsi="Arial Narrow"/>
              </w:rPr>
              <w:t xml:space="preserve">sesso </w:t>
            </w:r>
            <w:r w:rsidRPr="00EF29D3">
              <w:rPr>
                <w:rFonts w:ascii="Arial Narrow" w:hAnsi="Arial Narrow"/>
                <w:bdr w:val="single" w:sz="4" w:space="0" w:color="auto"/>
              </w:rPr>
              <w:t> M</w:t>
            </w:r>
            <w:proofErr w:type="gramEnd"/>
            <w:r w:rsidRPr="00EF29D3">
              <w:rPr>
                <w:rFonts w:ascii="Arial Narrow" w:hAnsi="Arial Narrow"/>
                <w:bdr w:val="single" w:sz="4" w:space="0" w:color="auto"/>
              </w:rPr>
              <w:t>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14:paraId="735CBFBD"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14:paraId="48349EDC" w14:textId="49AE64C4"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14:paraId="25BF38A9" w14:textId="77777777" w:rsidR="00637CA6" w:rsidRPr="00EF29D3" w:rsidRDefault="00637CA6" w:rsidP="00637CA6">
            <w:pPr>
              <w:widowControl w:val="0"/>
              <w:spacing w:before="120" w:after="120"/>
              <w:rPr>
                <w:rFonts w:ascii="Arial (W1)" w:hAnsi="Arial (W1)"/>
              </w:rPr>
            </w:pPr>
            <w:proofErr w:type="gramStart"/>
            <w:r w:rsidRPr="00EF29D3">
              <w:rPr>
                <w:rFonts w:ascii="Arial Narrow" w:hAnsi="Arial Narrow"/>
              </w:rPr>
              <w:t>a</w:t>
            </w:r>
            <w:proofErr w:type="gramEnd"/>
            <w:r w:rsidRPr="00EF29D3">
              <w:rPr>
                <w:rFonts w:ascii="Arial Narrow" w:hAnsi="Arial Narrow"/>
              </w:rPr>
              <w:t xml:space="preserve"> carico del richiedente </w:t>
            </w:r>
            <w:r w:rsidRPr="00EF29D3">
              <w:rPr>
                <w:rFonts w:ascii="Arial Narrow" w:hAnsi="Arial Narrow"/>
                <w:bdr w:val="single" w:sz="4" w:space="0" w:color="auto"/>
              </w:rPr>
              <w:t>    </w:t>
            </w:r>
          </w:p>
        </w:tc>
      </w:tr>
      <w:tr w:rsidR="00637CA6" w:rsidRPr="00EF29D3" w14:paraId="312F6EE4" w14:textId="77777777" w:rsidTr="00D40D32">
        <w:tc>
          <w:tcPr>
            <w:tcW w:w="468" w:type="dxa"/>
            <w:vMerge/>
          </w:tcPr>
          <w:p w14:paraId="39EC42AB" w14:textId="77777777" w:rsidR="00637CA6" w:rsidRPr="00EF29D3" w:rsidRDefault="00637CA6" w:rsidP="00637CA6">
            <w:pPr>
              <w:widowControl w:val="0"/>
              <w:spacing w:after="120"/>
              <w:ind w:left="113" w:right="-108"/>
              <w:jc w:val="center"/>
              <w:rPr>
                <w:rFonts w:ascii="Arial" w:hAnsi="Arial"/>
                <w:b/>
              </w:rPr>
            </w:pPr>
          </w:p>
        </w:tc>
        <w:tc>
          <w:tcPr>
            <w:tcW w:w="349" w:type="dxa"/>
          </w:tcPr>
          <w:p w14:paraId="37C66CD8" w14:textId="77777777" w:rsidR="00637CA6" w:rsidRPr="00EF29D3" w:rsidRDefault="00637CA6" w:rsidP="00637CA6">
            <w:pPr>
              <w:widowControl w:val="0"/>
              <w:spacing w:before="80" w:after="80"/>
              <w:ind w:right="-108"/>
              <w:jc w:val="center"/>
              <w:rPr>
                <w:rFonts w:ascii="Arial" w:hAnsi="Arial"/>
              </w:rPr>
            </w:pPr>
            <w:r w:rsidRPr="00EF29D3">
              <w:rPr>
                <w:rFonts w:ascii="Arial" w:hAnsi="Arial"/>
                <w:b/>
              </w:rPr>
              <w:t>3)</w:t>
            </w:r>
          </w:p>
        </w:tc>
        <w:tc>
          <w:tcPr>
            <w:tcW w:w="9731" w:type="dxa"/>
          </w:tcPr>
          <w:p w14:paraId="524A6253"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w:t>
            </w:r>
            <w:proofErr w:type="gramStart"/>
            <w:r w:rsidRPr="00EF29D3">
              <w:rPr>
                <w:rFonts w:ascii="Arial Narrow" w:hAnsi="Arial Narrow"/>
              </w:rPr>
              <w:t>_  Nome</w:t>
            </w:r>
            <w:proofErr w:type="gramEnd"/>
            <w:r w:rsidRPr="00EF29D3">
              <w:rPr>
                <w:rFonts w:ascii="Arial Narrow" w:hAnsi="Arial Narrow"/>
              </w:rPr>
              <w:t xml:space="preserve"> ____________________________________________</w:t>
            </w:r>
          </w:p>
          <w:p w14:paraId="0AAAEB6A"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14:paraId="5A15EC24" w14:textId="77777777" w:rsidR="00637CA6" w:rsidRPr="00EF29D3" w:rsidRDefault="00637CA6" w:rsidP="00637CA6">
            <w:pPr>
              <w:widowControl w:val="0"/>
              <w:spacing w:before="120" w:after="120"/>
              <w:rPr>
                <w:rFonts w:ascii="Arial Narrow" w:hAnsi="Arial Narrow"/>
              </w:rPr>
            </w:pPr>
            <w:proofErr w:type="gramStart"/>
            <w:r w:rsidRPr="00EF29D3">
              <w:rPr>
                <w:rFonts w:ascii="Arial Narrow" w:hAnsi="Arial Narrow"/>
              </w:rPr>
              <w:t xml:space="preserve">sesso </w:t>
            </w:r>
            <w:r w:rsidRPr="00EF29D3">
              <w:rPr>
                <w:rFonts w:ascii="Arial Narrow" w:hAnsi="Arial Narrow"/>
                <w:bdr w:val="single" w:sz="4" w:space="0" w:color="auto"/>
              </w:rPr>
              <w:t> M</w:t>
            </w:r>
            <w:proofErr w:type="gramEnd"/>
            <w:r w:rsidRPr="00EF29D3">
              <w:rPr>
                <w:rFonts w:ascii="Arial Narrow" w:hAnsi="Arial Narrow"/>
                <w:bdr w:val="single" w:sz="4" w:space="0" w:color="auto"/>
              </w:rPr>
              <w:t>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14:paraId="1611087B"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14:paraId="267F23A3" w14:textId="425C84A6"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14:paraId="7686EC98" w14:textId="77777777" w:rsidR="00637CA6" w:rsidRPr="00EF29D3" w:rsidRDefault="00637CA6" w:rsidP="00637CA6">
            <w:pPr>
              <w:widowControl w:val="0"/>
              <w:spacing w:before="120" w:after="120"/>
              <w:rPr>
                <w:rFonts w:ascii="Arial (W1)" w:hAnsi="Arial (W1)"/>
              </w:rPr>
            </w:pPr>
            <w:proofErr w:type="gramStart"/>
            <w:r w:rsidRPr="00EF29D3">
              <w:rPr>
                <w:rFonts w:ascii="Arial Narrow" w:hAnsi="Arial Narrow"/>
              </w:rPr>
              <w:t>a</w:t>
            </w:r>
            <w:proofErr w:type="gramEnd"/>
            <w:r w:rsidRPr="00EF29D3">
              <w:rPr>
                <w:rFonts w:ascii="Arial Narrow" w:hAnsi="Arial Narrow"/>
              </w:rPr>
              <w:t xml:space="preserve"> carico del richiedente </w:t>
            </w:r>
            <w:r w:rsidRPr="00EF29D3">
              <w:rPr>
                <w:rFonts w:ascii="Arial Narrow" w:hAnsi="Arial Narrow"/>
                <w:bdr w:val="single" w:sz="4" w:space="0" w:color="auto"/>
              </w:rPr>
              <w:t>    </w:t>
            </w:r>
          </w:p>
        </w:tc>
      </w:tr>
      <w:tr w:rsidR="00637CA6" w:rsidRPr="00EF29D3" w14:paraId="621C8BD1" w14:textId="77777777" w:rsidTr="00D40D32">
        <w:trPr>
          <w:trHeight w:val="1589"/>
        </w:trPr>
        <w:tc>
          <w:tcPr>
            <w:tcW w:w="468" w:type="dxa"/>
            <w:vMerge/>
          </w:tcPr>
          <w:p w14:paraId="03BDFB6C" w14:textId="77777777" w:rsidR="00637CA6" w:rsidRPr="00EF29D3" w:rsidRDefault="00637CA6" w:rsidP="00637CA6">
            <w:pPr>
              <w:widowControl w:val="0"/>
              <w:spacing w:after="120"/>
              <w:ind w:left="113" w:right="-108"/>
              <w:jc w:val="center"/>
              <w:rPr>
                <w:rFonts w:ascii="Arial" w:hAnsi="Arial"/>
                <w:b/>
              </w:rPr>
            </w:pPr>
          </w:p>
        </w:tc>
        <w:tc>
          <w:tcPr>
            <w:tcW w:w="349" w:type="dxa"/>
          </w:tcPr>
          <w:p w14:paraId="2A630280" w14:textId="77777777" w:rsidR="00637CA6" w:rsidRPr="00EF29D3" w:rsidRDefault="00637CA6" w:rsidP="00637CA6">
            <w:pPr>
              <w:widowControl w:val="0"/>
              <w:spacing w:before="80" w:after="80"/>
              <w:ind w:right="-108"/>
              <w:jc w:val="center"/>
              <w:rPr>
                <w:rFonts w:ascii="Arial" w:hAnsi="Arial"/>
              </w:rPr>
            </w:pPr>
            <w:r>
              <w:rPr>
                <w:rFonts w:ascii="Arial" w:hAnsi="Arial"/>
                <w:b/>
              </w:rPr>
              <w:t>4</w:t>
            </w:r>
            <w:r w:rsidRPr="00EF29D3">
              <w:rPr>
                <w:rFonts w:ascii="Arial" w:hAnsi="Arial"/>
                <w:b/>
              </w:rPr>
              <w:t>)</w:t>
            </w:r>
          </w:p>
        </w:tc>
        <w:tc>
          <w:tcPr>
            <w:tcW w:w="9731" w:type="dxa"/>
          </w:tcPr>
          <w:p w14:paraId="3363BF0B"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w:t>
            </w:r>
            <w:proofErr w:type="gramStart"/>
            <w:r w:rsidRPr="00EF29D3">
              <w:rPr>
                <w:rFonts w:ascii="Arial Narrow" w:hAnsi="Arial Narrow"/>
              </w:rPr>
              <w:t>_  Nome</w:t>
            </w:r>
            <w:proofErr w:type="gramEnd"/>
            <w:r w:rsidRPr="00EF29D3">
              <w:rPr>
                <w:rFonts w:ascii="Arial Narrow" w:hAnsi="Arial Narrow"/>
              </w:rPr>
              <w:t xml:space="preserve"> ____________________________________________</w:t>
            </w:r>
          </w:p>
          <w:p w14:paraId="14A4DAF8"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14:paraId="13712AFF" w14:textId="77777777" w:rsidR="00637CA6" w:rsidRPr="00EF29D3" w:rsidRDefault="00637CA6" w:rsidP="00637CA6">
            <w:pPr>
              <w:widowControl w:val="0"/>
              <w:spacing w:before="120" w:after="120"/>
              <w:rPr>
                <w:rFonts w:ascii="Arial Narrow" w:hAnsi="Arial Narrow"/>
              </w:rPr>
            </w:pPr>
            <w:proofErr w:type="gramStart"/>
            <w:r w:rsidRPr="00EF29D3">
              <w:rPr>
                <w:rFonts w:ascii="Arial Narrow" w:hAnsi="Arial Narrow"/>
              </w:rPr>
              <w:t xml:space="preserve">sesso </w:t>
            </w:r>
            <w:r w:rsidRPr="00EF29D3">
              <w:rPr>
                <w:rFonts w:ascii="Arial Narrow" w:hAnsi="Arial Narrow"/>
                <w:bdr w:val="single" w:sz="4" w:space="0" w:color="auto"/>
              </w:rPr>
              <w:t> M</w:t>
            </w:r>
            <w:proofErr w:type="gramEnd"/>
            <w:r w:rsidRPr="00EF29D3">
              <w:rPr>
                <w:rFonts w:ascii="Arial Narrow" w:hAnsi="Arial Narrow"/>
                <w:bdr w:val="single" w:sz="4" w:space="0" w:color="auto"/>
              </w:rPr>
              <w:t>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14:paraId="778B3660"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14:paraId="32B1F47E" w14:textId="7259BF26"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14:paraId="6FFD43BD" w14:textId="77777777" w:rsidR="00637CA6" w:rsidRPr="00EF29D3" w:rsidRDefault="00637CA6" w:rsidP="00637CA6">
            <w:pPr>
              <w:widowControl w:val="0"/>
              <w:spacing w:before="120" w:after="120"/>
              <w:rPr>
                <w:rFonts w:ascii="Arial (W1)" w:hAnsi="Arial (W1)"/>
              </w:rPr>
            </w:pPr>
            <w:proofErr w:type="gramStart"/>
            <w:r w:rsidRPr="00EF29D3">
              <w:rPr>
                <w:rFonts w:ascii="Arial Narrow" w:hAnsi="Arial Narrow"/>
              </w:rPr>
              <w:t>a</w:t>
            </w:r>
            <w:proofErr w:type="gramEnd"/>
            <w:r w:rsidRPr="00EF29D3">
              <w:rPr>
                <w:rFonts w:ascii="Arial Narrow" w:hAnsi="Arial Narrow"/>
              </w:rPr>
              <w:t xml:space="preserve"> carico del richiedente </w:t>
            </w:r>
            <w:r w:rsidRPr="00EF29D3">
              <w:rPr>
                <w:rFonts w:ascii="Arial Narrow" w:hAnsi="Arial Narrow"/>
                <w:bdr w:val="single" w:sz="4" w:space="0" w:color="auto"/>
              </w:rPr>
              <w:t>    </w:t>
            </w:r>
          </w:p>
        </w:tc>
      </w:tr>
      <w:tr w:rsidR="00637CA6" w:rsidRPr="00EF29D3" w14:paraId="7DCF7EDA" w14:textId="77777777" w:rsidTr="00D40D32">
        <w:trPr>
          <w:trHeight w:val="2381"/>
        </w:trPr>
        <w:tc>
          <w:tcPr>
            <w:tcW w:w="468" w:type="dxa"/>
            <w:vMerge/>
          </w:tcPr>
          <w:p w14:paraId="7C2CA8F7" w14:textId="77777777" w:rsidR="00637CA6" w:rsidRPr="00EF29D3" w:rsidRDefault="00637CA6" w:rsidP="00637CA6">
            <w:pPr>
              <w:widowControl w:val="0"/>
              <w:spacing w:after="120"/>
              <w:ind w:left="113" w:right="-108"/>
              <w:jc w:val="right"/>
              <w:rPr>
                <w:rFonts w:ascii="Arial" w:hAnsi="Arial"/>
                <w:b/>
              </w:rPr>
            </w:pPr>
          </w:p>
        </w:tc>
        <w:tc>
          <w:tcPr>
            <w:tcW w:w="349" w:type="dxa"/>
          </w:tcPr>
          <w:p w14:paraId="585AF5FA" w14:textId="77777777" w:rsidR="00637CA6" w:rsidRPr="00EF29D3" w:rsidRDefault="00637CA6" w:rsidP="00637CA6">
            <w:pPr>
              <w:widowControl w:val="0"/>
              <w:spacing w:before="80" w:after="80"/>
              <w:ind w:right="-108"/>
              <w:jc w:val="center"/>
              <w:rPr>
                <w:rFonts w:ascii="Arial" w:hAnsi="Arial"/>
              </w:rPr>
            </w:pPr>
            <w:r>
              <w:rPr>
                <w:rFonts w:ascii="Arial" w:hAnsi="Arial"/>
                <w:b/>
              </w:rPr>
              <w:t>5</w:t>
            </w:r>
            <w:r w:rsidRPr="00EF29D3">
              <w:rPr>
                <w:rFonts w:ascii="Arial" w:hAnsi="Arial"/>
                <w:b/>
              </w:rPr>
              <w:t>)</w:t>
            </w:r>
          </w:p>
        </w:tc>
        <w:tc>
          <w:tcPr>
            <w:tcW w:w="9731" w:type="dxa"/>
          </w:tcPr>
          <w:p w14:paraId="349B678A"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w:t>
            </w:r>
            <w:proofErr w:type="gramStart"/>
            <w:r w:rsidRPr="00EF29D3">
              <w:rPr>
                <w:rFonts w:ascii="Arial Narrow" w:hAnsi="Arial Narrow"/>
              </w:rPr>
              <w:t>_  Nome</w:t>
            </w:r>
            <w:proofErr w:type="gramEnd"/>
            <w:r w:rsidRPr="00EF29D3">
              <w:rPr>
                <w:rFonts w:ascii="Arial Narrow" w:hAnsi="Arial Narrow"/>
              </w:rPr>
              <w:t xml:space="preserve"> ____________________________________________</w:t>
            </w:r>
          </w:p>
          <w:p w14:paraId="48DFEC4E"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14:paraId="517937A3" w14:textId="77777777" w:rsidR="00637CA6" w:rsidRPr="00EF29D3" w:rsidRDefault="00637CA6" w:rsidP="00637CA6">
            <w:pPr>
              <w:widowControl w:val="0"/>
              <w:spacing w:before="120" w:after="120"/>
              <w:rPr>
                <w:rFonts w:ascii="Arial Narrow" w:hAnsi="Arial Narrow"/>
              </w:rPr>
            </w:pPr>
            <w:proofErr w:type="gramStart"/>
            <w:r w:rsidRPr="00EF29D3">
              <w:rPr>
                <w:rFonts w:ascii="Arial Narrow" w:hAnsi="Arial Narrow"/>
              </w:rPr>
              <w:t xml:space="preserve">sesso </w:t>
            </w:r>
            <w:r w:rsidRPr="00EF29D3">
              <w:rPr>
                <w:rFonts w:ascii="Arial Narrow" w:hAnsi="Arial Narrow"/>
                <w:bdr w:val="single" w:sz="4" w:space="0" w:color="auto"/>
              </w:rPr>
              <w:t> M</w:t>
            </w:r>
            <w:proofErr w:type="gramEnd"/>
            <w:r w:rsidRPr="00EF29D3">
              <w:rPr>
                <w:rFonts w:ascii="Arial Narrow" w:hAnsi="Arial Narrow"/>
                <w:bdr w:val="single" w:sz="4" w:space="0" w:color="auto"/>
              </w:rPr>
              <w:t>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14:paraId="3258571C"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14:paraId="0212A06C" w14:textId="780715C1"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bookmarkStart w:id="1" w:name="_Hlk145598604"/>
            <w:r w:rsidRPr="00EF29D3">
              <w:rPr>
                <w:rFonts w:ascii="Arial Narrow" w:hAnsi="Arial Narrow"/>
              </w:rPr>
              <w:t>indennità di accompagnamento</w:t>
            </w:r>
            <w:r>
              <w:rPr>
                <w:rFonts w:ascii="Arial Narrow" w:hAnsi="Arial Narrow"/>
              </w:rPr>
              <w:t xml:space="preserve"> o certificazione di gravità</w:t>
            </w:r>
            <w:bookmarkEnd w:id="1"/>
            <w:r w:rsidRPr="00EF29D3">
              <w:rPr>
                <w:rFonts w:ascii="Arial Narrow" w:hAnsi="Arial Narrow"/>
              </w:rPr>
              <w:t xml:space="preserve"> </w:t>
            </w:r>
            <w:r w:rsidRPr="00EF29D3">
              <w:rPr>
                <w:rFonts w:ascii="Arial Narrow" w:hAnsi="Arial Narrow"/>
                <w:bdr w:val="single" w:sz="4" w:space="0" w:color="auto"/>
              </w:rPr>
              <w:t>    </w:t>
            </w:r>
          </w:p>
          <w:p w14:paraId="1FA0FB25" w14:textId="77777777" w:rsidR="00637CA6" w:rsidRPr="00EF29D3" w:rsidRDefault="00637CA6" w:rsidP="00637CA6">
            <w:pPr>
              <w:widowControl w:val="0"/>
              <w:spacing w:before="120" w:after="120"/>
              <w:rPr>
                <w:rFonts w:ascii="Arial (W1)" w:hAnsi="Arial (W1)"/>
              </w:rPr>
            </w:pPr>
            <w:proofErr w:type="gramStart"/>
            <w:r w:rsidRPr="00EF29D3">
              <w:rPr>
                <w:rFonts w:ascii="Arial Narrow" w:hAnsi="Arial Narrow"/>
              </w:rPr>
              <w:t>a</w:t>
            </w:r>
            <w:proofErr w:type="gramEnd"/>
            <w:r w:rsidRPr="00EF29D3">
              <w:rPr>
                <w:rFonts w:ascii="Arial Narrow" w:hAnsi="Arial Narrow"/>
              </w:rPr>
              <w:t xml:space="preserve"> carico del richiedente </w:t>
            </w:r>
            <w:r w:rsidRPr="00EF29D3">
              <w:rPr>
                <w:rFonts w:ascii="Arial Narrow" w:hAnsi="Arial Narrow"/>
                <w:bdr w:val="single" w:sz="4" w:space="0" w:color="auto"/>
              </w:rPr>
              <w:t>    </w:t>
            </w:r>
          </w:p>
        </w:tc>
      </w:tr>
      <w:tr w:rsidR="00637CA6" w:rsidRPr="00EF29D3" w14:paraId="5ACBB6C3" w14:textId="77777777" w:rsidTr="00D40D32">
        <w:trPr>
          <w:trHeight w:val="1687"/>
        </w:trPr>
        <w:tc>
          <w:tcPr>
            <w:tcW w:w="468" w:type="dxa"/>
            <w:vMerge/>
          </w:tcPr>
          <w:p w14:paraId="1C425BD2" w14:textId="77777777" w:rsidR="00637CA6" w:rsidRPr="00EF29D3" w:rsidRDefault="00637CA6" w:rsidP="00637CA6">
            <w:pPr>
              <w:widowControl w:val="0"/>
              <w:spacing w:after="120"/>
              <w:ind w:left="113" w:right="-108"/>
              <w:jc w:val="right"/>
              <w:rPr>
                <w:rFonts w:ascii="Arial" w:hAnsi="Arial"/>
                <w:b/>
              </w:rPr>
            </w:pPr>
          </w:p>
        </w:tc>
        <w:tc>
          <w:tcPr>
            <w:tcW w:w="349" w:type="dxa"/>
          </w:tcPr>
          <w:p w14:paraId="38C94D0C" w14:textId="77777777" w:rsidR="00637CA6" w:rsidRPr="00EF29D3" w:rsidRDefault="00637CA6" w:rsidP="00637CA6">
            <w:pPr>
              <w:widowControl w:val="0"/>
              <w:spacing w:before="80" w:after="80"/>
              <w:ind w:right="-108"/>
              <w:jc w:val="center"/>
              <w:rPr>
                <w:rFonts w:ascii="Arial" w:hAnsi="Arial"/>
              </w:rPr>
            </w:pPr>
            <w:r>
              <w:rPr>
                <w:rFonts w:ascii="Arial" w:hAnsi="Arial"/>
                <w:b/>
              </w:rPr>
              <w:t>6</w:t>
            </w:r>
            <w:r w:rsidRPr="00EF29D3">
              <w:rPr>
                <w:rFonts w:ascii="Arial" w:hAnsi="Arial"/>
                <w:b/>
              </w:rPr>
              <w:t>)</w:t>
            </w:r>
          </w:p>
        </w:tc>
        <w:tc>
          <w:tcPr>
            <w:tcW w:w="9731" w:type="dxa"/>
          </w:tcPr>
          <w:p w14:paraId="1D9DA352"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Cognome ____________________________________________</w:t>
            </w:r>
            <w:proofErr w:type="gramStart"/>
            <w:r w:rsidRPr="00EF29D3">
              <w:rPr>
                <w:rFonts w:ascii="Arial Narrow" w:hAnsi="Arial Narrow"/>
              </w:rPr>
              <w:t>_  Nome</w:t>
            </w:r>
            <w:proofErr w:type="gramEnd"/>
            <w:r w:rsidRPr="00EF29D3">
              <w:rPr>
                <w:rFonts w:ascii="Arial Narrow" w:hAnsi="Arial Narrow"/>
              </w:rPr>
              <w:t xml:space="preserve"> ____________________________________________</w:t>
            </w:r>
          </w:p>
          <w:p w14:paraId="438F5216"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Comune/Stato di nascita _________________________________________ Provincia _____ data di nascita ____/____/________ </w:t>
            </w:r>
          </w:p>
          <w:p w14:paraId="6C4CF2E7" w14:textId="77777777" w:rsidR="00637CA6" w:rsidRPr="00EF29D3" w:rsidRDefault="00637CA6" w:rsidP="00637CA6">
            <w:pPr>
              <w:widowControl w:val="0"/>
              <w:spacing w:before="120" w:after="120"/>
              <w:rPr>
                <w:rFonts w:ascii="Arial Narrow" w:hAnsi="Arial Narrow"/>
              </w:rPr>
            </w:pPr>
            <w:proofErr w:type="gramStart"/>
            <w:r w:rsidRPr="00EF29D3">
              <w:rPr>
                <w:rFonts w:ascii="Arial Narrow" w:hAnsi="Arial Narrow"/>
              </w:rPr>
              <w:t xml:space="preserve">sesso </w:t>
            </w:r>
            <w:r w:rsidRPr="00EF29D3">
              <w:rPr>
                <w:rFonts w:ascii="Arial Narrow" w:hAnsi="Arial Narrow"/>
                <w:bdr w:val="single" w:sz="4" w:space="0" w:color="auto"/>
              </w:rPr>
              <w:t> M</w:t>
            </w:r>
            <w:proofErr w:type="gramEnd"/>
            <w:r w:rsidRPr="00EF29D3">
              <w:rPr>
                <w:rFonts w:ascii="Arial Narrow" w:hAnsi="Arial Narrow"/>
                <w:bdr w:val="single" w:sz="4" w:space="0" w:color="auto"/>
              </w:rPr>
              <w:t> </w:t>
            </w:r>
            <w:r w:rsidRPr="00EF29D3">
              <w:rPr>
                <w:rFonts w:ascii="Arial Narrow" w:hAnsi="Arial Narrow"/>
              </w:rPr>
              <w:t>  </w:t>
            </w:r>
            <w:r w:rsidRPr="00EF29D3">
              <w:rPr>
                <w:rFonts w:ascii="Arial Narrow" w:hAnsi="Arial Narrow"/>
                <w:bdr w:val="single" w:sz="4" w:space="0" w:color="auto"/>
              </w:rPr>
              <w:t> F </w:t>
            </w:r>
            <w:r w:rsidRPr="00EF29D3">
              <w:rPr>
                <w:rFonts w:ascii="Arial Narrow" w:hAnsi="Arial Narrow"/>
              </w:rPr>
              <w:t xml:space="preserve">    Comune di Residenza ________________________________________________________________________</w:t>
            </w:r>
          </w:p>
          <w:p w14:paraId="5F0F6ABF" w14:textId="77777777" w:rsidR="00637CA6" w:rsidRPr="00EF29D3" w:rsidRDefault="00637CA6" w:rsidP="00637CA6">
            <w:pPr>
              <w:widowControl w:val="0"/>
              <w:spacing w:before="120" w:after="120"/>
              <w:rPr>
                <w:rFonts w:ascii="Arial Narrow" w:hAnsi="Arial Narrow"/>
              </w:rPr>
            </w:pPr>
            <w:r w:rsidRPr="00EF29D3">
              <w:rPr>
                <w:rFonts w:ascii="Arial Narrow" w:hAnsi="Arial Narrow"/>
              </w:rPr>
              <w:t xml:space="preserve">Codice Fiscale |___|___|___|___|___|___|___|___|___|___|___|___|___|___|___|___| </w:t>
            </w:r>
            <w:r w:rsidRPr="003875A5">
              <w:rPr>
                <w:rFonts w:ascii="Arial Narrow" w:hAnsi="Arial Narrow"/>
              </w:rPr>
              <w:t>Stato civile __________________________</w:t>
            </w:r>
          </w:p>
          <w:p w14:paraId="6D7F11B4" w14:textId="42DA7E2E" w:rsidR="00637CA6" w:rsidRPr="00EF29D3" w:rsidRDefault="00637CA6" w:rsidP="00637CA6">
            <w:pPr>
              <w:widowControl w:val="0"/>
              <w:spacing w:before="120" w:after="120"/>
              <w:rPr>
                <w:rFonts w:ascii="Arial Narrow" w:hAnsi="Arial Narrow"/>
              </w:rPr>
            </w:pPr>
            <w:r w:rsidRPr="00EF29D3">
              <w:rPr>
                <w:rFonts w:ascii="Arial Narrow" w:hAnsi="Arial Narrow"/>
              </w:rPr>
              <w:t>Parentela ___________________________, percentuale di invalidità |___|___|___|%</w:t>
            </w:r>
            <w:r>
              <w:rPr>
                <w:rFonts w:ascii="Arial Narrow" w:hAnsi="Arial Narrow"/>
              </w:rPr>
              <w:br/>
            </w:r>
            <w:r w:rsidRPr="00EF29D3">
              <w:rPr>
                <w:rFonts w:ascii="Arial Narrow" w:hAnsi="Arial Narrow"/>
              </w:rPr>
              <w:t>indennità di accompagnamento</w:t>
            </w:r>
            <w:r>
              <w:rPr>
                <w:rFonts w:ascii="Arial Narrow" w:hAnsi="Arial Narrow"/>
              </w:rPr>
              <w:t xml:space="preserve"> o certificazione di gravità</w:t>
            </w:r>
            <w:r w:rsidRPr="00EF29D3">
              <w:rPr>
                <w:rFonts w:ascii="Arial Narrow" w:hAnsi="Arial Narrow"/>
              </w:rPr>
              <w:t xml:space="preserve"> </w:t>
            </w:r>
            <w:r w:rsidRPr="00EF29D3">
              <w:rPr>
                <w:rFonts w:ascii="Arial Narrow" w:hAnsi="Arial Narrow"/>
                <w:bdr w:val="single" w:sz="4" w:space="0" w:color="auto"/>
              </w:rPr>
              <w:t>    </w:t>
            </w:r>
          </w:p>
          <w:p w14:paraId="3ED70AF2" w14:textId="77777777" w:rsidR="00637CA6" w:rsidRPr="00EF29D3" w:rsidRDefault="00637CA6" w:rsidP="00637CA6">
            <w:pPr>
              <w:widowControl w:val="0"/>
              <w:spacing w:before="120" w:after="120"/>
              <w:rPr>
                <w:rFonts w:ascii="Arial (W1)" w:hAnsi="Arial (W1)"/>
              </w:rPr>
            </w:pPr>
            <w:proofErr w:type="gramStart"/>
            <w:r w:rsidRPr="00EF29D3">
              <w:rPr>
                <w:rFonts w:ascii="Arial Narrow" w:hAnsi="Arial Narrow"/>
              </w:rPr>
              <w:t>a</w:t>
            </w:r>
            <w:proofErr w:type="gramEnd"/>
            <w:r w:rsidRPr="00EF29D3">
              <w:rPr>
                <w:rFonts w:ascii="Arial Narrow" w:hAnsi="Arial Narrow"/>
              </w:rPr>
              <w:t xml:space="preserve"> carico del richiedente </w:t>
            </w:r>
            <w:r w:rsidRPr="00EF29D3">
              <w:rPr>
                <w:rFonts w:ascii="Arial Narrow" w:hAnsi="Arial Narrow"/>
                <w:bdr w:val="single" w:sz="4" w:space="0" w:color="auto"/>
              </w:rPr>
              <w:t>    </w:t>
            </w:r>
          </w:p>
        </w:tc>
      </w:tr>
    </w:tbl>
    <w:p w14:paraId="542F304E" w14:textId="77777777" w:rsidR="003F0A49" w:rsidRDefault="003F0A49" w:rsidP="00950D7B">
      <w:pPr>
        <w:widowControl w:val="0"/>
      </w:pPr>
    </w:p>
    <w:p w14:paraId="315CF588" w14:textId="77777777" w:rsidR="003F0A49" w:rsidRDefault="003F0A49" w:rsidP="00950D7B">
      <w:pPr>
        <w:widowControl w:val="0"/>
      </w:pPr>
    </w:p>
    <w:p w14:paraId="56442A09" w14:textId="77777777" w:rsidR="00257FF5" w:rsidRPr="00257FF5" w:rsidRDefault="003F0A49" w:rsidP="00950D7B">
      <w:pPr>
        <w:widowControl w:val="0"/>
        <w:spacing w:after="120"/>
        <w:jc w:val="center"/>
        <w:rPr>
          <w:rFonts w:ascii="Arial (W1)" w:hAnsi="Arial (W1)"/>
          <w:b/>
          <w:sz w:val="24"/>
          <w:szCs w:val="24"/>
        </w:rPr>
      </w:pPr>
      <w:r>
        <w:rPr>
          <w:rFonts w:ascii="Arial (W1)" w:hAnsi="Arial (W1)"/>
          <w:b/>
          <w:sz w:val="24"/>
          <w:szCs w:val="24"/>
        </w:rPr>
        <w:t>I</w:t>
      </w:r>
      <w:r w:rsidR="00257FF5">
        <w:rPr>
          <w:rFonts w:ascii="Arial (W1)" w:hAnsi="Arial (W1)"/>
          <w:b/>
          <w:sz w:val="24"/>
          <w:szCs w:val="24"/>
        </w:rPr>
        <w:t>L</w:t>
      </w:r>
      <w:r w:rsidR="008E0979">
        <w:rPr>
          <w:rFonts w:ascii="Arial (W1)" w:hAnsi="Arial (W1)"/>
          <w:b/>
          <w:sz w:val="24"/>
          <w:szCs w:val="24"/>
        </w:rPr>
        <w:t>/LA</w:t>
      </w:r>
      <w:r w:rsidR="00257FF5">
        <w:rPr>
          <w:rFonts w:ascii="Arial (W1)" w:hAnsi="Arial (W1)"/>
          <w:b/>
          <w:sz w:val="24"/>
          <w:szCs w:val="24"/>
        </w:rPr>
        <w:t xml:space="preserve"> SOTTOSCRITTO</w:t>
      </w:r>
      <w:r w:rsidR="008E0979">
        <w:rPr>
          <w:rFonts w:ascii="Arial (W1)" w:hAnsi="Arial (W1)"/>
          <w:b/>
          <w:sz w:val="24"/>
          <w:szCs w:val="24"/>
        </w:rPr>
        <w:t>/A</w:t>
      </w:r>
      <w:r w:rsidR="00257FF5">
        <w:rPr>
          <w:rFonts w:ascii="Arial (W1)" w:hAnsi="Arial (W1)"/>
          <w:b/>
          <w:sz w:val="24"/>
          <w:szCs w:val="24"/>
        </w:rPr>
        <w:t xml:space="preserve"> DICHIARA, INOLTRE:</w:t>
      </w:r>
    </w:p>
    <w:p w14:paraId="100D8DFD" w14:textId="77777777" w:rsidR="00855734" w:rsidRPr="007D24A2" w:rsidRDefault="00855734" w:rsidP="0042642E">
      <w:pPr>
        <w:widowControl w:val="0"/>
        <w:spacing w:after="120"/>
        <w:rPr>
          <w:rFonts w:ascii="Arial" w:hAnsi="Arial" w:cs="Arial"/>
          <w:b/>
        </w:rPr>
      </w:pPr>
      <w:r w:rsidRPr="007D24A2">
        <w:rPr>
          <w:rFonts w:ascii="Arial" w:hAnsi="Arial" w:cs="Arial"/>
          <w:b/>
        </w:rPr>
        <w:t xml:space="preserve">Condizioni soggettive </w:t>
      </w:r>
      <w:r w:rsidR="00570872" w:rsidRPr="007D24A2">
        <w:rPr>
          <w:rFonts w:ascii="Arial" w:hAnsi="Arial" w:cs="Arial"/>
          <w:b/>
        </w:rPr>
        <w:t>del nucleo familiare</w:t>
      </w:r>
    </w:p>
    <w:p w14:paraId="730CD9E8" w14:textId="77777777" w:rsidR="007B781F" w:rsidRPr="00036B7F" w:rsidRDefault="00E65646" w:rsidP="00CD4BE8">
      <w:pPr>
        <w:widowControl w:val="0"/>
        <w:spacing w:after="120"/>
        <w:ind w:left="426" w:hanging="426"/>
        <w:rPr>
          <w:rFonts w:ascii="Arial" w:hAnsi="Arial" w:cs="Arial"/>
          <w:i/>
          <w:spacing w:val="-2"/>
          <w:sz w:val="16"/>
          <w:szCs w:val="16"/>
        </w:rPr>
      </w:pPr>
      <w:proofErr w:type="gramStart"/>
      <w:r w:rsidRPr="00036B7F">
        <w:rPr>
          <w:rFonts w:ascii="Arial" w:hAnsi="Arial" w:cs="Arial"/>
          <w:b/>
          <w:i/>
          <w:spacing w:val="-2"/>
          <w:sz w:val="16"/>
          <w:szCs w:val="16"/>
        </w:rPr>
        <w:t>NB</w:t>
      </w:r>
      <w:r w:rsidR="009B70C9" w:rsidRPr="00036B7F">
        <w:rPr>
          <w:rFonts w:ascii="Arial" w:hAnsi="Arial" w:cs="Arial"/>
          <w:i/>
          <w:spacing w:val="-2"/>
          <w:sz w:val="16"/>
          <w:szCs w:val="16"/>
        </w:rPr>
        <w:t>:</w:t>
      </w:r>
      <w:r w:rsidR="00CD4BE8">
        <w:rPr>
          <w:rFonts w:ascii="Arial" w:hAnsi="Arial" w:cs="Arial"/>
          <w:i/>
          <w:spacing w:val="-2"/>
          <w:sz w:val="16"/>
          <w:szCs w:val="16"/>
        </w:rPr>
        <w:tab/>
      </w:r>
      <w:proofErr w:type="gramEnd"/>
      <w:r w:rsidR="00E93309" w:rsidRPr="00036B7F">
        <w:rPr>
          <w:rFonts w:ascii="Arial" w:hAnsi="Arial" w:cs="Arial"/>
          <w:i/>
          <w:spacing w:val="-2"/>
          <w:sz w:val="16"/>
          <w:szCs w:val="16"/>
        </w:rPr>
        <w:t>I requisiti sotto</w:t>
      </w:r>
      <w:r w:rsidR="0017642B" w:rsidRPr="00036B7F">
        <w:rPr>
          <w:rFonts w:ascii="Arial" w:hAnsi="Arial" w:cs="Arial"/>
          <w:i/>
          <w:spacing w:val="-2"/>
          <w:sz w:val="16"/>
          <w:szCs w:val="16"/>
        </w:rPr>
        <w:t xml:space="preserve"> </w:t>
      </w:r>
      <w:r w:rsidR="00E93309" w:rsidRPr="00036B7F">
        <w:rPr>
          <w:rFonts w:ascii="Arial" w:hAnsi="Arial" w:cs="Arial"/>
          <w:i/>
          <w:spacing w:val="-2"/>
          <w:sz w:val="16"/>
          <w:szCs w:val="16"/>
        </w:rPr>
        <w:t xml:space="preserve">elencati </w:t>
      </w:r>
      <w:r w:rsidR="007D24A2" w:rsidRPr="00036B7F">
        <w:rPr>
          <w:rFonts w:ascii="Arial" w:hAnsi="Arial" w:cs="Arial"/>
          <w:i/>
          <w:spacing w:val="-2"/>
          <w:sz w:val="16"/>
          <w:szCs w:val="16"/>
        </w:rPr>
        <w:t>devono essere posseduti</w:t>
      </w:r>
      <w:r w:rsidR="00E93309" w:rsidRPr="00036B7F">
        <w:rPr>
          <w:rFonts w:ascii="Arial" w:hAnsi="Arial" w:cs="Arial"/>
          <w:i/>
          <w:spacing w:val="-2"/>
          <w:sz w:val="16"/>
          <w:szCs w:val="16"/>
        </w:rPr>
        <w:t xml:space="preserve"> dal nucleo </w:t>
      </w:r>
      <w:r w:rsidR="003F278C" w:rsidRPr="00036B7F">
        <w:rPr>
          <w:rFonts w:ascii="Arial" w:hAnsi="Arial" w:cs="Arial"/>
          <w:i/>
          <w:spacing w:val="-2"/>
          <w:sz w:val="16"/>
          <w:szCs w:val="16"/>
        </w:rPr>
        <w:t>familiare</w:t>
      </w:r>
      <w:r w:rsidR="00E93309" w:rsidRPr="00036B7F">
        <w:rPr>
          <w:rFonts w:ascii="Arial" w:hAnsi="Arial" w:cs="Arial"/>
          <w:i/>
          <w:spacing w:val="-2"/>
          <w:sz w:val="16"/>
          <w:szCs w:val="16"/>
        </w:rPr>
        <w:t>,</w:t>
      </w:r>
      <w:r w:rsidR="007D24A2" w:rsidRPr="00036B7F">
        <w:rPr>
          <w:rFonts w:ascii="Arial" w:hAnsi="Arial" w:cs="Arial"/>
          <w:i/>
          <w:spacing w:val="-2"/>
          <w:sz w:val="16"/>
          <w:szCs w:val="16"/>
        </w:rPr>
        <w:t xml:space="preserve"> alla data di pubblicazione del bando di concorso, nonché al momento</w:t>
      </w:r>
      <w:r w:rsidR="00B758A5">
        <w:rPr>
          <w:rFonts w:ascii="Arial" w:hAnsi="Arial" w:cs="Arial"/>
          <w:i/>
          <w:spacing w:val="-2"/>
          <w:sz w:val="16"/>
          <w:szCs w:val="16"/>
        </w:rPr>
        <w:t xml:space="preserve"> </w:t>
      </w:r>
      <w:r w:rsidR="007D24A2" w:rsidRPr="00036B7F">
        <w:rPr>
          <w:rFonts w:ascii="Arial" w:hAnsi="Arial" w:cs="Arial"/>
          <w:i/>
          <w:spacing w:val="-2"/>
          <w:sz w:val="16"/>
          <w:szCs w:val="16"/>
        </w:rPr>
        <w:t>dell’assegnazione e devono permanere in costanza di rapporto</w:t>
      </w:r>
      <w:r w:rsidR="00A0621F" w:rsidRPr="00036B7F">
        <w:rPr>
          <w:rFonts w:ascii="Arial" w:hAnsi="Arial" w:cs="Arial"/>
          <w:i/>
          <w:spacing w:val="-2"/>
          <w:sz w:val="16"/>
          <w:szCs w:val="16"/>
        </w:rPr>
        <w:t>.</w:t>
      </w:r>
      <w:r w:rsidR="007162C3" w:rsidRPr="00036B7F">
        <w:rPr>
          <w:rFonts w:ascii="Arial" w:hAnsi="Arial" w:cs="Arial"/>
          <w:i/>
          <w:spacing w:val="-2"/>
          <w:sz w:val="16"/>
          <w:szCs w:val="16"/>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534"/>
        <w:gridCol w:w="9886"/>
      </w:tblGrid>
      <w:tr w:rsidR="002E5597" w:rsidRPr="00EF29D3" w14:paraId="23BF1EC2" w14:textId="77777777" w:rsidTr="00A73218">
        <w:trPr>
          <w:cantSplit/>
          <w:trHeight w:val="1408"/>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4F107F8F" w14:textId="77777777" w:rsidR="00660EEB" w:rsidRPr="00EF29D3" w:rsidRDefault="003F0A49" w:rsidP="00E548FE">
            <w:pPr>
              <w:widowControl w:val="0"/>
              <w:spacing w:after="120"/>
              <w:ind w:left="113" w:right="113"/>
              <w:jc w:val="center"/>
              <w:rPr>
                <w:rFonts w:ascii="Arial Narrow" w:hAnsi="Arial Narrow"/>
                <w:b/>
              </w:rPr>
            </w:pPr>
            <w:r w:rsidRPr="00EF29D3">
              <w:rPr>
                <w:rFonts w:ascii="Arial Narrow" w:hAnsi="Arial Narrow"/>
                <w:b/>
                <w:sz w:val="24"/>
                <w:szCs w:val="24"/>
              </w:rPr>
              <w:t xml:space="preserve">SEZIONE </w:t>
            </w:r>
            <w:r w:rsidR="00D40D32">
              <w:rPr>
                <w:rFonts w:ascii="Arial Narrow" w:hAnsi="Arial Narrow"/>
                <w:b/>
                <w:sz w:val="24"/>
                <w:szCs w:val="24"/>
              </w:rPr>
              <w:t>4</w:t>
            </w:r>
          </w:p>
        </w:tc>
        <w:tc>
          <w:tcPr>
            <w:tcW w:w="9886" w:type="dxa"/>
            <w:tcBorders>
              <w:top w:val="single" w:sz="6" w:space="0" w:color="auto"/>
              <w:left w:val="single" w:sz="6" w:space="0" w:color="auto"/>
              <w:bottom w:val="single" w:sz="6" w:space="0" w:color="auto"/>
              <w:right w:val="single" w:sz="4" w:space="0" w:color="auto"/>
            </w:tcBorders>
            <w:vAlign w:val="center"/>
          </w:tcPr>
          <w:p w14:paraId="46FA688A" w14:textId="77777777" w:rsidR="004066EE" w:rsidRDefault="00E548FE" w:rsidP="001907F3">
            <w:pPr>
              <w:tabs>
                <w:tab w:val="left" w:pos="553"/>
                <w:tab w:val="left" w:pos="9090"/>
              </w:tabs>
              <w:spacing w:before="160" w:after="80"/>
              <w:ind w:left="552" w:hanging="567"/>
              <w:jc w:val="both"/>
              <w:rPr>
                <w:rFonts w:ascii="Arial Narrow" w:hAnsi="Arial Narrow"/>
              </w:rPr>
            </w:pPr>
            <w:r w:rsidRPr="00D40D32">
              <w:rPr>
                <w:rFonts w:ascii="Arial Narrow" w:hAnsi="Arial Narrow" w:cs="Arial"/>
                <w:bdr w:val="single" w:sz="8" w:space="0" w:color="auto"/>
              </w:rPr>
              <w:t>    </w:t>
            </w:r>
            <w:r w:rsidR="00D40D32">
              <w:rPr>
                <w:rFonts w:ascii="Arial Narrow" w:hAnsi="Arial Narrow"/>
              </w:rPr>
              <w:tab/>
            </w:r>
            <w:r w:rsidRPr="00D40D32">
              <w:rPr>
                <w:rFonts w:ascii="Arial Narrow" w:hAnsi="Arial Narrow"/>
              </w:rPr>
              <w:t>Che nessuno dei componenti il nucleo familiare ha</w:t>
            </w:r>
            <w:r w:rsidR="006D2278" w:rsidRPr="00D40D32">
              <w:rPr>
                <w:rFonts w:ascii="Arial Narrow" w:hAnsi="Arial Narrow"/>
              </w:rPr>
              <w:t xml:space="preserve"> procedimenti in corso per l’assegnazione di alloggi presso </w:t>
            </w:r>
            <w:r w:rsidR="007602F8">
              <w:rPr>
                <w:rFonts w:ascii="Arial Narrow" w:hAnsi="Arial Narrow"/>
              </w:rPr>
              <w:t xml:space="preserve">questo o </w:t>
            </w:r>
            <w:r w:rsidR="006D2278" w:rsidRPr="00D40D32">
              <w:rPr>
                <w:rFonts w:ascii="Arial Narrow" w:hAnsi="Arial Narrow"/>
              </w:rPr>
              <w:t>altri Comuni del territorio regionale</w:t>
            </w:r>
            <w:r w:rsidR="0056721F">
              <w:rPr>
                <w:rFonts w:ascii="Arial Narrow" w:hAnsi="Arial Narrow"/>
              </w:rPr>
              <w:t>.</w:t>
            </w:r>
          </w:p>
          <w:p w14:paraId="0F895CF0" w14:textId="77777777" w:rsidR="00B15C62" w:rsidRPr="00D40D32" w:rsidRDefault="004066EE" w:rsidP="001907F3">
            <w:pPr>
              <w:tabs>
                <w:tab w:val="left" w:pos="553"/>
                <w:tab w:val="left" w:pos="9090"/>
              </w:tabs>
              <w:spacing w:before="160" w:after="80"/>
              <w:ind w:left="552" w:hanging="567"/>
              <w:jc w:val="both"/>
              <w:rPr>
                <w:rFonts w:ascii="Arial Narrow" w:hAnsi="Arial Narrow"/>
                <w:b/>
                <w:i/>
                <w:sz w:val="16"/>
                <w:szCs w:val="16"/>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nessuno dei componenti il nucleo familiare </w:t>
            </w:r>
            <w:r>
              <w:rPr>
                <w:rFonts w:ascii="Arial Narrow" w:hAnsi="Arial Narrow"/>
              </w:rPr>
              <w:t xml:space="preserve">ha </w:t>
            </w:r>
            <w:r w:rsidR="00E548FE" w:rsidRPr="00D40D32">
              <w:rPr>
                <w:rFonts w:ascii="Arial Narrow" w:hAnsi="Arial Narrow"/>
              </w:rPr>
              <w:t>avuto pre</w:t>
            </w:r>
            <w:r w:rsidR="00484CCC" w:rsidRPr="00D40D32">
              <w:rPr>
                <w:rFonts w:ascii="Arial Narrow" w:hAnsi="Arial Narrow"/>
              </w:rPr>
              <w:t>cedenti assegnazioni di alloggi</w:t>
            </w:r>
            <w:r w:rsidR="006C489A" w:rsidRPr="00D40D32">
              <w:rPr>
                <w:rFonts w:ascii="Arial Narrow" w:hAnsi="Arial Narrow"/>
              </w:rPr>
              <w:t xml:space="preserve"> </w:t>
            </w:r>
            <w:r w:rsidR="00E548FE" w:rsidRPr="00D40D32">
              <w:rPr>
                <w:rFonts w:ascii="Arial Narrow" w:hAnsi="Arial Narrow"/>
              </w:rPr>
              <w:t xml:space="preserve">realizzati con contributo pubblico in proprietà immediata o futura </w:t>
            </w:r>
            <w:r>
              <w:rPr>
                <w:rFonts w:ascii="Arial Narrow" w:hAnsi="Arial Narrow"/>
              </w:rPr>
              <w:t xml:space="preserve">o </w:t>
            </w:r>
            <w:r w:rsidR="00E548FE" w:rsidRPr="00D40D32">
              <w:rPr>
                <w:rFonts w:ascii="Arial Narrow" w:hAnsi="Arial Narrow"/>
              </w:rPr>
              <w:t>precedenti finanziamenti agevolati in qualunque forma concessi da soggetti pubblici</w:t>
            </w:r>
            <w:r w:rsidR="008159AA" w:rsidRPr="00D40D32">
              <w:rPr>
                <w:rFonts w:ascii="Arial Narrow" w:hAnsi="Arial Narrow"/>
              </w:rPr>
              <w:t xml:space="preserve"> </w:t>
            </w:r>
            <w:r w:rsidR="006D2278" w:rsidRPr="00D40D32">
              <w:rPr>
                <w:rFonts w:ascii="Arial Narrow" w:hAnsi="Arial Narrow"/>
              </w:rPr>
              <w:t xml:space="preserve">legati all’acquisto della </w:t>
            </w:r>
            <w:r w:rsidR="001132DC">
              <w:rPr>
                <w:rFonts w:ascii="Arial Narrow" w:hAnsi="Arial Narrow"/>
              </w:rPr>
              <w:t>casa</w:t>
            </w:r>
            <w:r w:rsidR="007602F8">
              <w:rPr>
                <w:rFonts w:ascii="Arial Narrow" w:hAnsi="Arial Narrow"/>
              </w:rPr>
              <w:t>;</w:t>
            </w:r>
            <w:r w:rsidR="002740B5">
              <w:rPr>
                <w:rFonts w:ascii="Arial Narrow" w:hAnsi="Arial Narrow"/>
              </w:rPr>
              <w:t xml:space="preserve"> salvo che l’alloggio sia inutilizzabile o distrutto non per colpa dell’assegnatario.</w:t>
            </w:r>
          </w:p>
        </w:tc>
      </w:tr>
      <w:tr w:rsidR="004066EE" w:rsidRPr="00EF29D3" w14:paraId="54DF6C2C" w14:textId="77777777" w:rsidTr="00A73218">
        <w:trPr>
          <w:cantSplit/>
          <w:trHeight w:val="1304"/>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760BBB76" w14:textId="77777777" w:rsidR="004066EE" w:rsidRPr="00DD4E84" w:rsidRDefault="004066EE" w:rsidP="00E548FE">
            <w:pPr>
              <w:widowControl w:val="0"/>
              <w:spacing w:after="120"/>
              <w:ind w:left="113" w:right="113"/>
              <w:jc w:val="center"/>
              <w:rPr>
                <w:rFonts w:ascii="Arial Narrow" w:hAnsi="Arial Narrow"/>
                <w:b/>
                <w:sz w:val="24"/>
                <w:szCs w:val="24"/>
              </w:rPr>
            </w:pPr>
            <w:r>
              <w:rPr>
                <w:rFonts w:ascii="Arial Narrow" w:hAnsi="Arial Narrow"/>
                <w:b/>
                <w:sz w:val="24"/>
                <w:szCs w:val="24"/>
              </w:rPr>
              <w:t>SEZIONE 5</w:t>
            </w:r>
          </w:p>
        </w:tc>
        <w:tc>
          <w:tcPr>
            <w:tcW w:w="9886" w:type="dxa"/>
            <w:tcBorders>
              <w:top w:val="single" w:sz="6" w:space="0" w:color="auto"/>
              <w:left w:val="single" w:sz="6" w:space="0" w:color="auto"/>
              <w:bottom w:val="single" w:sz="6" w:space="0" w:color="auto"/>
              <w:right w:val="single" w:sz="4" w:space="0" w:color="auto"/>
            </w:tcBorders>
            <w:vAlign w:val="center"/>
          </w:tcPr>
          <w:p w14:paraId="3B23868B" w14:textId="77777777" w:rsidR="006A3FC9" w:rsidRDefault="006A3FC9" w:rsidP="001907F3">
            <w:pPr>
              <w:tabs>
                <w:tab w:val="left" w:pos="553"/>
                <w:tab w:val="left" w:pos="9090"/>
              </w:tabs>
              <w:spacing w:before="160" w:after="80"/>
              <w:ind w:left="552" w:hanging="567"/>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1907F3">
              <w:rPr>
                <w:rFonts w:ascii="Arial Narrow" w:hAnsi="Arial Narrow"/>
                <w:b/>
                <w:bCs/>
              </w:rPr>
              <w:t xml:space="preserve">Che nessuno dei componenti il nucleo familiare, ha riportato condanne penali </w:t>
            </w:r>
            <w:r w:rsidR="00826B47" w:rsidRPr="001907F3">
              <w:rPr>
                <w:rFonts w:ascii="Arial Narrow" w:hAnsi="Arial Narrow"/>
                <w:b/>
                <w:bCs/>
              </w:rPr>
              <w:t xml:space="preserve">passate in giudicato </w:t>
            </w:r>
            <w:r w:rsidR="008E0979" w:rsidRPr="001907F3">
              <w:rPr>
                <w:rFonts w:ascii="Arial Narrow" w:hAnsi="Arial Narrow" w:cs="Arial"/>
                <w:i/>
                <w:iCs/>
              </w:rPr>
              <w:t>salvo che non sia intervenuta la riabilitazione di cui all’articolo 178 del codice penale, per uno dei reati previsti dagli articoli 51, comma 3 bis o 380 del</w:t>
            </w:r>
            <w:r w:rsidR="008E0979">
              <w:rPr>
                <w:rFonts w:ascii="Arial Narrow" w:hAnsi="Arial Narrow" w:cs="Arial"/>
                <w:i/>
                <w:iCs/>
              </w:rPr>
              <w:t xml:space="preserve"> </w:t>
            </w:r>
            <w:r w:rsidR="008E0979" w:rsidRPr="001907F3">
              <w:rPr>
                <w:rFonts w:ascii="Arial Narrow" w:hAnsi="Arial Narrow" w:cs="Arial"/>
                <w:i/>
                <w:iCs/>
              </w:rPr>
              <w:t>codice di procedura penale, dall’</w:t>
            </w:r>
            <w:r w:rsidR="007F75D1">
              <w:rPr>
                <w:rFonts w:ascii="Arial Narrow" w:hAnsi="Arial Narrow" w:cs="Arial"/>
                <w:i/>
                <w:iCs/>
              </w:rPr>
              <w:t xml:space="preserve"> </w:t>
            </w:r>
            <w:r w:rsidR="008E0979" w:rsidRPr="001907F3">
              <w:rPr>
                <w:rFonts w:ascii="Arial Narrow" w:hAnsi="Arial Narrow" w:cs="Arial"/>
                <w:i/>
                <w:iCs/>
              </w:rPr>
              <w:t>articolo 73, comma 5, del decreto del Presidente della Repubblica 9 ottobre 1990, n. 309</w:t>
            </w:r>
            <w:r w:rsidR="007F75D1">
              <w:rPr>
                <w:rFonts w:ascii="Arial Narrow" w:hAnsi="Arial Narrow" w:cs="Arial"/>
                <w:i/>
                <w:iCs/>
              </w:rPr>
              <w:t xml:space="preserve"> </w:t>
            </w:r>
            <w:r w:rsidR="008E0979" w:rsidRPr="001907F3">
              <w:rPr>
                <w:rFonts w:ascii="Arial Narrow" w:hAnsi="Arial Narrow" w:cs="Arial"/>
                <w:i/>
                <w:iCs/>
              </w:rPr>
              <w:t>(Testo unico delle leggi in materia di disciplina degli stupefacenti e sostanze psicotrope, prevenzione, cura e riabilitazione dei relativi stati di tossicodipendenza), nonché per i reati di favoreggiamento o sfruttamento della prostituzione</w:t>
            </w:r>
            <w:r w:rsidR="00686E88">
              <w:rPr>
                <w:rFonts w:ascii="Arial Narrow" w:hAnsi="Arial Narrow"/>
              </w:rPr>
              <w:t>.</w:t>
            </w:r>
          </w:p>
          <w:p w14:paraId="5CED52E5" w14:textId="77777777" w:rsidR="008E0979" w:rsidRDefault="00686E88" w:rsidP="008E0979">
            <w:pPr>
              <w:widowControl w:val="0"/>
              <w:spacing w:before="80"/>
              <w:ind w:left="600" w:hanging="600"/>
              <w:jc w:val="both"/>
              <w:rPr>
                <w:rFonts w:ascii="Arial Narrow" w:hAnsi="Arial Narrow" w:cs="Arial"/>
                <w:i/>
                <w:iCs/>
              </w:rPr>
            </w:pPr>
            <w:r w:rsidRPr="00D40D32">
              <w:rPr>
                <w:rFonts w:ascii="Arial Narrow" w:hAnsi="Arial Narrow" w:cs="Arial"/>
                <w:bdr w:val="single" w:sz="8" w:space="0" w:color="auto"/>
              </w:rPr>
              <w:t>    </w:t>
            </w:r>
            <w:r>
              <w:rPr>
                <w:rFonts w:ascii="Arial Narrow" w:hAnsi="Arial Narrow"/>
              </w:rPr>
              <w:tab/>
            </w:r>
            <w:r w:rsidRPr="001907F3">
              <w:rPr>
                <w:rFonts w:ascii="Arial Narrow" w:hAnsi="Arial Narrow"/>
                <w:b/>
                <w:bCs/>
              </w:rPr>
              <w:t xml:space="preserve">Che nessuno dei componenti il nucleo familiare, ha riportato condanne penali </w:t>
            </w:r>
            <w:r w:rsidR="00826B47" w:rsidRPr="001907F3">
              <w:rPr>
                <w:rFonts w:ascii="Arial Narrow" w:hAnsi="Arial Narrow"/>
                <w:b/>
                <w:bCs/>
              </w:rPr>
              <w:t>passate in giudicato</w:t>
            </w:r>
            <w:r w:rsidR="008E0979" w:rsidRPr="001907F3">
              <w:rPr>
                <w:rFonts w:ascii="Arial Narrow" w:hAnsi="Arial Narrow" w:cs="Arial"/>
                <w:i/>
                <w:iCs/>
              </w:rPr>
              <w:t>, salvo che non sia intervenuta la riabilitazione di cui all'</w:t>
            </w:r>
            <w:r w:rsidR="007F75D1">
              <w:rPr>
                <w:rFonts w:ascii="Arial Narrow" w:hAnsi="Arial Narrow" w:cs="Arial"/>
                <w:i/>
                <w:iCs/>
              </w:rPr>
              <w:t xml:space="preserve"> </w:t>
            </w:r>
            <w:r w:rsidR="008E0979" w:rsidRPr="001907F3">
              <w:rPr>
                <w:rFonts w:ascii="Arial Narrow" w:hAnsi="Arial Narrow" w:cs="Arial"/>
                <w:i/>
                <w:iCs/>
              </w:rPr>
              <w:t>articolo 178 del codice penale, per i reati di vilipendio di cui agli articoli 290, 291 e 292 del</w:t>
            </w:r>
            <w:r w:rsidR="007F75D1">
              <w:rPr>
                <w:rFonts w:ascii="Arial Narrow" w:hAnsi="Arial Narrow" w:cs="Arial"/>
                <w:i/>
                <w:iCs/>
              </w:rPr>
              <w:t xml:space="preserve"> </w:t>
            </w:r>
            <w:r w:rsidR="008E0979" w:rsidRPr="001907F3">
              <w:rPr>
                <w:rFonts w:ascii="Arial Narrow" w:hAnsi="Arial Narrow" w:cs="Arial"/>
                <w:i/>
                <w:iCs/>
              </w:rPr>
              <w:t>codice penale, per i delitti contro la pubblica amministrazione, contro l'amministrazione della giustizia, contro l'ordine pubblico, contro la persona, contro il patrimonio e per i reati di gioco d'azzardo di cui agli articoli 718 e 720 del</w:t>
            </w:r>
            <w:r w:rsidR="007F75D1">
              <w:rPr>
                <w:rFonts w:ascii="Arial Narrow" w:hAnsi="Arial Narrow" w:cs="Arial"/>
                <w:i/>
                <w:iCs/>
              </w:rPr>
              <w:t xml:space="preserve"> </w:t>
            </w:r>
            <w:r w:rsidR="008E0979" w:rsidRPr="001907F3">
              <w:rPr>
                <w:rFonts w:ascii="Arial Narrow" w:hAnsi="Arial Narrow" w:cs="Arial"/>
                <w:i/>
                <w:iCs/>
              </w:rPr>
              <w:t>codice penale, di detenzione e/o porto abusivo di armi di cui agli articoli 697 e 699 del</w:t>
            </w:r>
            <w:r w:rsidR="007F75D1">
              <w:rPr>
                <w:rFonts w:ascii="Arial Narrow" w:hAnsi="Arial Narrow" w:cs="Arial"/>
                <w:i/>
                <w:iCs/>
              </w:rPr>
              <w:t xml:space="preserve"> </w:t>
            </w:r>
            <w:r w:rsidR="008E0979" w:rsidRPr="001907F3">
              <w:rPr>
                <w:rFonts w:ascii="Arial Narrow" w:hAnsi="Arial Narrow" w:cs="Arial"/>
                <w:i/>
                <w:iCs/>
              </w:rPr>
              <w:t>codice penale</w:t>
            </w:r>
            <w:r w:rsidR="007F75D1">
              <w:rPr>
                <w:rFonts w:ascii="Arial Narrow" w:hAnsi="Arial Narrow" w:cs="Arial"/>
                <w:i/>
                <w:iCs/>
              </w:rPr>
              <w:t xml:space="preserve"> </w:t>
            </w:r>
            <w:r w:rsidR="008E0979" w:rsidRPr="001907F3">
              <w:rPr>
                <w:rFonts w:ascii="Arial Narrow" w:hAnsi="Arial Narrow" w:cs="Arial"/>
                <w:i/>
                <w:iCs/>
              </w:rPr>
              <w:t>e di traffico di armi di cui all'articolo 695 del codice penale</w:t>
            </w:r>
            <w:r w:rsidR="008E0979">
              <w:rPr>
                <w:rFonts w:ascii="Arial Narrow" w:hAnsi="Arial Narrow" w:cs="Arial"/>
                <w:i/>
                <w:iCs/>
              </w:rPr>
              <w:t>.</w:t>
            </w:r>
          </w:p>
          <w:p w14:paraId="1791F136" w14:textId="77777777" w:rsidR="000205FE" w:rsidRPr="00D40D32" w:rsidRDefault="000205FE" w:rsidP="000205FE">
            <w:pPr>
              <w:tabs>
                <w:tab w:val="left" w:pos="553"/>
                <w:tab w:val="left" w:pos="9090"/>
              </w:tabs>
              <w:spacing w:before="80" w:after="160"/>
              <w:ind w:left="550" w:hanging="567"/>
              <w:jc w:val="both"/>
              <w:rPr>
                <w:rFonts w:ascii="Arial Narrow" w:hAnsi="Arial Narrow" w:cs="Arial"/>
                <w:bdr w:val="single" w:sz="8" w:space="0" w:color="auto"/>
              </w:rPr>
            </w:pPr>
            <w:r w:rsidRPr="004C235B">
              <w:rPr>
                <w:rFonts w:ascii="Arial Narrow" w:hAnsi="Arial Narrow"/>
                <w:i/>
                <w:sz w:val="18"/>
                <w:szCs w:val="18"/>
              </w:rPr>
              <w:t>(</w:t>
            </w:r>
            <w:r w:rsidRPr="004C235B">
              <w:rPr>
                <w:rFonts w:ascii="Arial Narrow" w:hAnsi="Arial Narrow"/>
                <w:b/>
                <w:i/>
                <w:spacing w:val="-2"/>
                <w:sz w:val="16"/>
                <w:szCs w:val="16"/>
              </w:rPr>
              <w:t>NB</w:t>
            </w:r>
            <w:r w:rsidR="007602F8">
              <w:rPr>
                <w:rFonts w:ascii="Arial Narrow" w:hAnsi="Arial Narrow"/>
                <w:b/>
                <w:i/>
                <w:spacing w:val="-2"/>
                <w:sz w:val="16"/>
                <w:szCs w:val="16"/>
              </w:rPr>
              <w:t>:</w:t>
            </w:r>
            <w:r w:rsidRPr="004C235B">
              <w:rPr>
                <w:rFonts w:ascii="Arial Narrow" w:hAnsi="Arial Narrow"/>
                <w:i/>
                <w:spacing w:val="-2"/>
                <w:sz w:val="16"/>
                <w:szCs w:val="16"/>
              </w:rPr>
              <w:t xml:space="preserve"> </w:t>
            </w:r>
            <w:r w:rsidRPr="000205FE">
              <w:rPr>
                <w:rFonts w:ascii="Arial Narrow" w:hAnsi="Arial Narrow"/>
                <w:b/>
                <w:bCs/>
                <w:i/>
                <w:spacing w:val="-2"/>
                <w:sz w:val="16"/>
                <w:szCs w:val="16"/>
              </w:rPr>
              <w:t>occorre possedere entrambi i requisiti</w:t>
            </w:r>
            <w:r>
              <w:rPr>
                <w:rFonts w:ascii="Arial Narrow" w:hAnsi="Arial Narrow"/>
                <w:i/>
                <w:sz w:val="18"/>
                <w:szCs w:val="18"/>
              </w:rPr>
              <w:t>.</w:t>
            </w:r>
            <w:r w:rsidRPr="004C235B">
              <w:rPr>
                <w:rFonts w:ascii="Arial Narrow" w:hAnsi="Arial Narrow"/>
                <w:i/>
                <w:sz w:val="18"/>
                <w:szCs w:val="18"/>
              </w:rPr>
              <w:t>)</w:t>
            </w:r>
          </w:p>
        </w:tc>
      </w:tr>
      <w:tr w:rsidR="00F31202" w:rsidRPr="00EF29D3" w14:paraId="2B08AA69" w14:textId="77777777" w:rsidTr="00A73218">
        <w:trPr>
          <w:cantSplit/>
          <w:trHeight w:val="1304"/>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1A45BFBC" w14:textId="77777777" w:rsidR="00F31202" w:rsidRPr="00DD4E84" w:rsidRDefault="00F31202" w:rsidP="00E548FE">
            <w:pPr>
              <w:widowControl w:val="0"/>
              <w:spacing w:after="120"/>
              <w:ind w:left="113" w:right="113"/>
              <w:jc w:val="center"/>
              <w:rPr>
                <w:rFonts w:ascii="Arial Narrow" w:hAnsi="Arial Narrow"/>
                <w:b/>
                <w:sz w:val="24"/>
                <w:szCs w:val="24"/>
              </w:rPr>
            </w:pPr>
            <w:r w:rsidRPr="00DD4E84">
              <w:rPr>
                <w:rFonts w:ascii="Arial Narrow" w:hAnsi="Arial Narrow"/>
                <w:b/>
                <w:sz w:val="24"/>
                <w:szCs w:val="24"/>
              </w:rPr>
              <w:t xml:space="preserve">SEZIONE </w:t>
            </w:r>
            <w:r w:rsidR="004066EE">
              <w:rPr>
                <w:rFonts w:ascii="Arial Narrow" w:hAnsi="Arial Narrow"/>
                <w:b/>
                <w:sz w:val="24"/>
                <w:szCs w:val="24"/>
              </w:rPr>
              <w:t>6</w:t>
            </w:r>
          </w:p>
        </w:tc>
        <w:tc>
          <w:tcPr>
            <w:tcW w:w="9886" w:type="dxa"/>
            <w:tcBorders>
              <w:top w:val="single" w:sz="6" w:space="0" w:color="auto"/>
              <w:left w:val="single" w:sz="6" w:space="0" w:color="auto"/>
              <w:bottom w:val="single" w:sz="6" w:space="0" w:color="auto"/>
              <w:right w:val="single" w:sz="4" w:space="0" w:color="auto"/>
            </w:tcBorders>
            <w:vAlign w:val="center"/>
          </w:tcPr>
          <w:p w14:paraId="00D94A6B" w14:textId="77777777" w:rsidR="00F31202" w:rsidRPr="00D40D32" w:rsidRDefault="00835C09" w:rsidP="00CD573E">
            <w:pPr>
              <w:tabs>
                <w:tab w:val="left" w:pos="553"/>
                <w:tab w:val="left" w:pos="9090"/>
              </w:tabs>
              <w:spacing w:before="160" w:after="80"/>
              <w:ind w:left="552" w:hanging="567"/>
              <w:jc w:val="both"/>
              <w:rPr>
                <w:rFonts w:ascii="Arial Narrow" w:hAnsi="Arial Narrow" w:cs="Arial"/>
                <w:bdr w:val="single" w:sz="8" w:space="0" w:color="auto"/>
              </w:rPr>
            </w:pPr>
            <w:r w:rsidRPr="00D40D32">
              <w:rPr>
                <w:rFonts w:ascii="Arial Narrow" w:hAnsi="Arial Narrow" w:cs="Arial"/>
                <w:bdr w:val="single" w:sz="8" w:space="0" w:color="auto"/>
              </w:rPr>
              <w:t>    </w:t>
            </w:r>
            <w:r w:rsidR="004066EE">
              <w:rPr>
                <w:rFonts w:ascii="Arial Narrow" w:hAnsi="Arial Narrow"/>
              </w:rPr>
              <w:tab/>
            </w:r>
            <w:r w:rsidRPr="00D40D32">
              <w:rPr>
                <w:rFonts w:ascii="Arial Narrow" w:hAnsi="Arial Narrow"/>
              </w:rPr>
              <w:t xml:space="preserve">Che nessuno dei componenti il nucleo familiare, ha </w:t>
            </w:r>
            <w:r w:rsidR="0036269C" w:rsidRPr="00D40D32">
              <w:rPr>
                <w:rFonts w:ascii="Arial Narrow" w:hAnsi="Arial Narrow"/>
              </w:rPr>
              <w:t>occupato senza titolo alloggi di ERS pubblica nei cinque (5) anni precedenti la presentazione della domanda.</w:t>
            </w:r>
          </w:p>
        </w:tc>
      </w:tr>
      <w:tr w:rsidR="00B072D6" w:rsidRPr="00EF29D3" w14:paraId="2D208822" w14:textId="77777777" w:rsidTr="00A73218">
        <w:trPr>
          <w:cantSplit/>
          <w:trHeight w:val="1309"/>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067E5930" w14:textId="77777777" w:rsidR="00660EEB" w:rsidRPr="00EF29D3" w:rsidRDefault="003F0A49" w:rsidP="003F0A49">
            <w:pPr>
              <w:widowControl w:val="0"/>
              <w:spacing w:after="120"/>
              <w:ind w:left="113" w:right="113"/>
              <w:jc w:val="center"/>
              <w:rPr>
                <w:rFonts w:ascii="Arial Narrow" w:hAnsi="Arial Narrow"/>
                <w:b/>
              </w:rPr>
            </w:pPr>
            <w:r w:rsidRPr="00EF29D3">
              <w:rPr>
                <w:rFonts w:ascii="Arial Narrow" w:hAnsi="Arial Narrow"/>
                <w:b/>
                <w:sz w:val="24"/>
                <w:szCs w:val="24"/>
              </w:rPr>
              <w:t xml:space="preserve">SEZIONE </w:t>
            </w:r>
            <w:r w:rsidR="004066EE">
              <w:rPr>
                <w:rFonts w:ascii="Arial Narrow" w:hAnsi="Arial Narrow"/>
                <w:b/>
                <w:sz w:val="24"/>
                <w:szCs w:val="24"/>
              </w:rPr>
              <w:t>7</w:t>
            </w:r>
          </w:p>
        </w:tc>
        <w:tc>
          <w:tcPr>
            <w:tcW w:w="9886" w:type="dxa"/>
            <w:tcBorders>
              <w:top w:val="single" w:sz="6" w:space="0" w:color="auto"/>
              <w:left w:val="single" w:sz="6" w:space="0" w:color="auto"/>
              <w:bottom w:val="single" w:sz="4" w:space="0" w:color="auto"/>
              <w:right w:val="single" w:sz="4" w:space="0" w:color="auto"/>
            </w:tcBorders>
            <w:vAlign w:val="center"/>
          </w:tcPr>
          <w:p w14:paraId="383039A7" w14:textId="77777777" w:rsidR="00B072D6" w:rsidRPr="00D40D32" w:rsidRDefault="00962210" w:rsidP="007404A0">
            <w:pPr>
              <w:tabs>
                <w:tab w:val="left" w:pos="459"/>
                <w:tab w:val="left" w:pos="9090"/>
              </w:tabs>
              <w:spacing w:before="160" w:after="80"/>
              <w:ind w:left="459" w:hanging="459"/>
              <w:rPr>
                <w:rFonts w:ascii="Arial Narrow" w:hAnsi="Arial Narrow"/>
              </w:rPr>
            </w:pPr>
            <w:r w:rsidRPr="00D40D32">
              <w:rPr>
                <w:rFonts w:ascii="Arial Narrow" w:hAnsi="Arial Narrow" w:cs="Arial"/>
                <w:bdr w:val="single" w:sz="8" w:space="0" w:color="auto"/>
              </w:rPr>
              <w:t>    </w:t>
            </w:r>
            <w:r w:rsidR="00B758A5">
              <w:rPr>
                <w:rFonts w:ascii="Arial Narrow" w:hAnsi="Arial Narrow"/>
              </w:rPr>
              <w:tab/>
            </w:r>
            <w:r w:rsidR="00257FF5" w:rsidRPr="00D40D32">
              <w:rPr>
                <w:rFonts w:ascii="Arial Narrow" w:hAnsi="Arial Narrow"/>
              </w:rPr>
              <w:t>C</w:t>
            </w:r>
            <w:r w:rsidR="009C24F8" w:rsidRPr="00D40D32">
              <w:rPr>
                <w:rFonts w:ascii="Arial Narrow" w:hAnsi="Arial Narrow"/>
              </w:rPr>
              <w:t>he il nucleo familiare</w:t>
            </w:r>
            <w:r w:rsidR="007A4701" w:rsidRPr="00D40D32">
              <w:rPr>
                <w:rFonts w:ascii="Arial Narrow" w:hAnsi="Arial Narrow"/>
              </w:rPr>
              <w:t>,</w:t>
            </w:r>
            <w:r w:rsidR="001C548F" w:rsidRPr="00D40D32">
              <w:rPr>
                <w:rFonts w:ascii="Arial Narrow" w:hAnsi="Arial Narrow"/>
              </w:rPr>
              <w:t xml:space="preserve"> </w:t>
            </w:r>
            <w:r w:rsidR="007A4701" w:rsidRPr="00D40D32">
              <w:rPr>
                <w:rFonts w:ascii="Arial Narrow" w:hAnsi="Arial Narrow"/>
              </w:rPr>
              <w:t>alla data d</w:t>
            </w:r>
            <w:r w:rsidR="003F0A49" w:rsidRPr="00D40D32">
              <w:rPr>
                <w:rFonts w:ascii="Arial Narrow" w:hAnsi="Arial Narrow"/>
              </w:rPr>
              <w:t xml:space="preserve">i pubblicazione del </w:t>
            </w:r>
            <w:r w:rsidR="00DC02C2" w:rsidRPr="00D40D32">
              <w:rPr>
                <w:rFonts w:ascii="Arial Narrow" w:hAnsi="Arial Narrow"/>
              </w:rPr>
              <w:t xml:space="preserve">presente </w:t>
            </w:r>
            <w:r w:rsidR="007A4701" w:rsidRPr="00D40D32">
              <w:rPr>
                <w:rFonts w:ascii="Arial Narrow" w:hAnsi="Arial Narrow"/>
              </w:rPr>
              <w:t xml:space="preserve">bando, </w:t>
            </w:r>
            <w:r w:rsidR="009C24F8" w:rsidRPr="00D40D32">
              <w:rPr>
                <w:rFonts w:ascii="Arial Narrow" w:hAnsi="Arial Narrow"/>
              </w:rPr>
              <w:t xml:space="preserve">è formato </w:t>
            </w:r>
            <w:r w:rsidR="002F181D" w:rsidRPr="00D40D32">
              <w:rPr>
                <w:rFonts w:ascii="Arial Narrow" w:hAnsi="Arial Narrow"/>
              </w:rPr>
              <w:t xml:space="preserve">da una coppia </w:t>
            </w:r>
            <w:r w:rsidR="00233960" w:rsidRPr="00D40D32">
              <w:rPr>
                <w:rFonts w:ascii="Arial Narrow" w:hAnsi="Arial Narrow"/>
              </w:rPr>
              <w:t xml:space="preserve">coniugata </w:t>
            </w:r>
            <w:r w:rsidR="001C548F" w:rsidRPr="00D40D32">
              <w:rPr>
                <w:rFonts w:ascii="Arial Narrow" w:hAnsi="Arial Narrow"/>
              </w:rPr>
              <w:t xml:space="preserve">o anagraficamente convivente </w:t>
            </w:r>
            <w:r w:rsidR="00660EEB" w:rsidRPr="00D40D32">
              <w:rPr>
                <w:rFonts w:ascii="Arial Narrow" w:hAnsi="Arial Narrow"/>
              </w:rPr>
              <w:t xml:space="preserve">da </w:t>
            </w:r>
            <w:r w:rsidR="00E65646" w:rsidRPr="00D40D32">
              <w:rPr>
                <w:rFonts w:ascii="Arial Narrow" w:hAnsi="Arial Narrow"/>
              </w:rPr>
              <w:t xml:space="preserve">non </w:t>
            </w:r>
            <w:r w:rsidR="00660EEB" w:rsidRPr="00D40D32">
              <w:rPr>
                <w:rFonts w:ascii="Arial Narrow" w:hAnsi="Arial Narrow"/>
              </w:rPr>
              <w:t xml:space="preserve">più </w:t>
            </w:r>
            <w:r w:rsidR="007404A0">
              <w:rPr>
                <w:rFonts w:ascii="Arial Narrow" w:hAnsi="Arial Narrow"/>
              </w:rPr>
              <w:t>tre</w:t>
            </w:r>
            <w:r w:rsidR="00660EEB" w:rsidRPr="00D40D32">
              <w:rPr>
                <w:rFonts w:ascii="Arial Narrow" w:hAnsi="Arial Narrow"/>
              </w:rPr>
              <w:t xml:space="preserve"> ann</w:t>
            </w:r>
            <w:r w:rsidR="00CD34E5" w:rsidRPr="00D40D32">
              <w:rPr>
                <w:rFonts w:ascii="Arial Narrow" w:hAnsi="Arial Narrow"/>
              </w:rPr>
              <w:t>i</w:t>
            </w:r>
            <w:r w:rsidR="00DD4E84" w:rsidRPr="00D40D32">
              <w:rPr>
                <w:rFonts w:ascii="Arial Narrow" w:hAnsi="Arial Narrow"/>
              </w:rPr>
              <w:t>.</w:t>
            </w:r>
          </w:p>
        </w:tc>
      </w:tr>
      <w:tr w:rsidR="001132DC" w:rsidRPr="00EF29D3" w14:paraId="6EA216BB" w14:textId="77777777" w:rsidTr="001858EF">
        <w:trPr>
          <w:cantSplit/>
          <w:trHeight w:val="1964"/>
        </w:trPr>
        <w:tc>
          <w:tcPr>
            <w:tcW w:w="534" w:type="dxa"/>
            <w:tcBorders>
              <w:top w:val="single" w:sz="4" w:space="0" w:color="auto"/>
              <w:left w:val="single" w:sz="4" w:space="0" w:color="auto"/>
              <w:bottom w:val="single" w:sz="6" w:space="0" w:color="auto"/>
              <w:right w:val="single" w:sz="6" w:space="0" w:color="auto"/>
            </w:tcBorders>
            <w:shd w:val="clear" w:color="auto" w:fill="auto"/>
            <w:textDirection w:val="btLr"/>
          </w:tcPr>
          <w:p w14:paraId="54135505" w14:textId="77777777" w:rsidR="001132DC" w:rsidRPr="00EF29D3" w:rsidRDefault="001132DC" w:rsidP="00514F5A">
            <w:pPr>
              <w:widowControl w:val="0"/>
              <w:spacing w:after="120"/>
              <w:ind w:left="113" w:right="113"/>
              <w:jc w:val="center"/>
              <w:rPr>
                <w:rFonts w:ascii="Arial Narrow" w:hAnsi="Arial Narrow"/>
                <w:b/>
              </w:rPr>
            </w:pPr>
            <w:r w:rsidRPr="00EF29D3">
              <w:rPr>
                <w:rFonts w:ascii="Arial Narrow" w:hAnsi="Arial Narrow"/>
                <w:b/>
                <w:sz w:val="24"/>
                <w:szCs w:val="24"/>
              </w:rPr>
              <w:lastRenderedPageBreak/>
              <w:t xml:space="preserve">SEZIONE </w:t>
            </w:r>
            <w:r>
              <w:rPr>
                <w:rFonts w:ascii="Arial Narrow" w:hAnsi="Arial Narrow"/>
                <w:b/>
                <w:sz w:val="24"/>
                <w:szCs w:val="24"/>
              </w:rPr>
              <w:t>8</w:t>
            </w:r>
          </w:p>
        </w:tc>
        <w:tc>
          <w:tcPr>
            <w:tcW w:w="9886" w:type="dxa"/>
            <w:tcBorders>
              <w:top w:val="single" w:sz="4" w:space="0" w:color="auto"/>
              <w:left w:val="single" w:sz="6" w:space="0" w:color="auto"/>
              <w:bottom w:val="single" w:sz="6" w:space="0" w:color="auto"/>
              <w:right w:val="single" w:sz="4" w:space="0" w:color="auto"/>
            </w:tcBorders>
            <w:vAlign w:val="center"/>
          </w:tcPr>
          <w:p w14:paraId="04B18466" w14:textId="77777777" w:rsidR="001132DC" w:rsidRDefault="001132DC" w:rsidP="00514F5A">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nessuno dei componenti il nucleo familiare, è titolare del diritto di proprietà, comproprietà, usufrutto, uso e abitazione su un alloggio o quota parte di esso, ovunque situato </w:t>
            </w:r>
            <w:r w:rsidR="00D8285F">
              <w:rPr>
                <w:rFonts w:ascii="Arial Narrow" w:hAnsi="Arial Narrow"/>
              </w:rPr>
              <w:t>in Italia o all’estero.</w:t>
            </w:r>
          </w:p>
          <w:p w14:paraId="2930FFE4" w14:textId="77777777" w:rsidR="007F75D1" w:rsidRDefault="007F75D1" w:rsidP="00514F5A">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w:t>
            </w:r>
            <w:r>
              <w:rPr>
                <w:rFonts w:ascii="Arial Narrow" w:hAnsi="Arial Narrow"/>
              </w:rPr>
              <w:t xml:space="preserve">uno o più </w:t>
            </w:r>
            <w:r w:rsidRPr="00D40D32">
              <w:rPr>
                <w:rFonts w:ascii="Arial Narrow" w:hAnsi="Arial Narrow"/>
              </w:rPr>
              <w:t xml:space="preserve">componenti </w:t>
            </w:r>
            <w:r>
              <w:rPr>
                <w:rFonts w:ascii="Arial Narrow" w:hAnsi="Arial Narrow"/>
              </w:rPr>
              <w:t>del</w:t>
            </w:r>
            <w:r w:rsidRPr="00D40D32">
              <w:rPr>
                <w:rFonts w:ascii="Arial Narrow" w:hAnsi="Arial Narrow"/>
              </w:rPr>
              <w:t xml:space="preserve"> nucleo familiare, </w:t>
            </w:r>
            <w:r>
              <w:rPr>
                <w:rFonts w:ascii="Arial Narrow" w:hAnsi="Arial Narrow"/>
              </w:rPr>
              <w:t xml:space="preserve">sono </w:t>
            </w:r>
            <w:r w:rsidRPr="00D40D32">
              <w:rPr>
                <w:rFonts w:ascii="Arial Narrow" w:hAnsi="Arial Narrow"/>
              </w:rPr>
              <w:t>titolar</w:t>
            </w:r>
            <w:r w:rsidR="00C83CB8">
              <w:rPr>
                <w:rFonts w:ascii="Arial Narrow" w:hAnsi="Arial Narrow"/>
              </w:rPr>
              <w:t>i</w:t>
            </w:r>
            <w:r w:rsidRPr="00D40D32">
              <w:rPr>
                <w:rFonts w:ascii="Arial Narrow" w:hAnsi="Arial Narrow"/>
              </w:rPr>
              <w:t xml:space="preserve"> del diritto di proprietà, comproprietà, usufrutto, uso e abitazione su un</w:t>
            </w:r>
            <w:r>
              <w:rPr>
                <w:rFonts w:ascii="Arial Narrow" w:hAnsi="Arial Narrow"/>
              </w:rPr>
              <w:t>o o più</w:t>
            </w:r>
            <w:r w:rsidRPr="00D40D32">
              <w:rPr>
                <w:rFonts w:ascii="Arial Narrow" w:hAnsi="Arial Narrow"/>
              </w:rPr>
              <w:t xml:space="preserve"> alloggi o quot</w:t>
            </w:r>
            <w:r>
              <w:rPr>
                <w:rFonts w:ascii="Arial Narrow" w:hAnsi="Arial Narrow"/>
              </w:rPr>
              <w:t>e</w:t>
            </w:r>
            <w:r w:rsidRPr="00D40D32">
              <w:rPr>
                <w:rFonts w:ascii="Arial Narrow" w:hAnsi="Arial Narrow"/>
              </w:rPr>
              <w:t xml:space="preserve"> parte di ess</w:t>
            </w:r>
            <w:r>
              <w:rPr>
                <w:rFonts w:ascii="Arial Narrow" w:hAnsi="Arial Narrow"/>
              </w:rPr>
              <w:t>i</w:t>
            </w:r>
            <w:r w:rsidRPr="00D40D32">
              <w:rPr>
                <w:rFonts w:ascii="Arial Narrow" w:hAnsi="Arial Narrow"/>
              </w:rPr>
              <w:t>, ovunque situat</w:t>
            </w:r>
            <w:r w:rsidR="00C83CB8">
              <w:rPr>
                <w:rFonts w:ascii="Arial Narrow" w:hAnsi="Arial Narrow"/>
              </w:rPr>
              <w:t>i</w:t>
            </w:r>
            <w:r w:rsidRPr="00D40D32">
              <w:rPr>
                <w:rFonts w:ascii="Arial Narrow" w:hAnsi="Arial Narrow"/>
              </w:rPr>
              <w:t xml:space="preserve"> </w:t>
            </w:r>
            <w:r>
              <w:rPr>
                <w:rFonts w:ascii="Arial Narrow" w:hAnsi="Arial Narrow"/>
              </w:rPr>
              <w:t>in Italia o all’estero</w:t>
            </w:r>
            <w:r w:rsidR="00125276">
              <w:rPr>
                <w:rFonts w:ascii="Arial Narrow" w:hAnsi="Arial Narrow"/>
              </w:rPr>
              <w:t>;</w:t>
            </w:r>
            <w:r>
              <w:rPr>
                <w:rFonts w:ascii="Arial Narrow" w:hAnsi="Arial Narrow"/>
              </w:rPr>
              <w:t xml:space="preserve"> </w:t>
            </w:r>
            <w:r w:rsidR="00C83CB8">
              <w:rPr>
                <w:rFonts w:ascii="Arial Narrow" w:hAnsi="Arial Narrow"/>
              </w:rPr>
              <w:t>DICHIARATI INAGIBILI</w:t>
            </w:r>
            <w:r>
              <w:rPr>
                <w:rFonts w:ascii="Arial Narrow" w:hAnsi="Arial Narrow"/>
              </w:rPr>
              <w:t>.</w:t>
            </w:r>
          </w:p>
          <w:p w14:paraId="57D5A891" w14:textId="77777777" w:rsidR="007F75D1" w:rsidRDefault="007F75D1" w:rsidP="00514F5A">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w:t>
            </w:r>
            <w:r>
              <w:rPr>
                <w:rFonts w:ascii="Arial Narrow" w:hAnsi="Arial Narrow"/>
              </w:rPr>
              <w:t xml:space="preserve">uno o più </w:t>
            </w:r>
            <w:r w:rsidRPr="00D40D32">
              <w:rPr>
                <w:rFonts w:ascii="Arial Narrow" w:hAnsi="Arial Narrow"/>
              </w:rPr>
              <w:t xml:space="preserve">componenti </w:t>
            </w:r>
            <w:r>
              <w:rPr>
                <w:rFonts w:ascii="Arial Narrow" w:hAnsi="Arial Narrow"/>
              </w:rPr>
              <w:t>del</w:t>
            </w:r>
            <w:r w:rsidRPr="00D40D32">
              <w:rPr>
                <w:rFonts w:ascii="Arial Narrow" w:hAnsi="Arial Narrow"/>
              </w:rPr>
              <w:t xml:space="preserve"> nucleo familiare, </w:t>
            </w:r>
            <w:r>
              <w:rPr>
                <w:rFonts w:ascii="Arial Narrow" w:hAnsi="Arial Narrow"/>
              </w:rPr>
              <w:t xml:space="preserve">sono </w:t>
            </w:r>
            <w:r w:rsidRPr="00D40D32">
              <w:rPr>
                <w:rFonts w:ascii="Arial Narrow" w:hAnsi="Arial Narrow"/>
              </w:rPr>
              <w:t>titolar</w:t>
            </w:r>
            <w:r w:rsidR="00C83CB8">
              <w:rPr>
                <w:rFonts w:ascii="Arial Narrow" w:hAnsi="Arial Narrow"/>
              </w:rPr>
              <w:t>i</w:t>
            </w:r>
            <w:r w:rsidRPr="00D40D32">
              <w:rPr>
                <w:rFonts w:ascii="Arial Narrow" w:hAnsi="Arial Narrow"/>
              </w:rPr>
              <w:t xml:space="preserve"> del diritto di proprietà, comproprietà, usufrutto, uso e abitazione su un</w:t>
            </w:r>
            <w:r>
              <w:rPr>
                <w:rFonts w:ascii="Arial Narrow" w:hAnsi="Arial Narrow"/>
              </w:rPr>
              <w:t>o o più</w:t>
            </w:r>
            <w:r w:rsidRPr="00D40D32">
              <w:rPr>
                <w:rFonts w:ascii="Arial Narrow" w:hAnsi="Arial Narrow"/>
              </w:rPr>
              <w:t xml:space="preserve"> alloggi o quot</w:t>
            </w:r>
            <w:r>
              <w:rPr>
                <w:rFonts w:ascii="Arial Narrow" w:hAnsi="Arial Narrow"/>
              </w:rPr>
              <w:t>e</w:t>
            </w:r>
            <w:r w:rsidRPr="00D40D32">
              <w:rPr>
                <w:rFonts w:ascii="Arial Narrow" w:hAnsi="Arial Narrow"/>
              </w:rPr>
              <w:t xml:space="preserve"> parte di ess</w:t>
            </w:r>
            <w:r>
              <w:rPr>
                <w:rFonts w:ascii="Arial Narrow" w:hAnsi="Arial Narrow"/>
              </w:rPr>
              <w:t>i</w:t>
            </w:r>
            <w:r w:rsidRPr="00D40D32">
              <w:rPr>
                <w:rFonts w:ascii="Arial Narrow" w:hAnsi="Arial Narrow"/>
              </w:rPr>
              <w:t>, ovunque situat</w:t>
            </w:r>
            <w:r w:rsidR="00C83CB8">
              <w:rPr>
                <w:rFonts w:ascii="Arial Narrow" w:hAnsi="Arial Narrow"/>
              </w:rPr>
              <w:t>i</w:t>
            </w:r>
            <w:r w:rsidRPr="00D40D32">
              <w:rPr>
                <w:rFonts w:ascii="Arial Narrow" w:hAnsi="Arial Narrow"/>
              </w:rPr>
              <w:t xml:space="preserve"> </w:t>
            </w:r>
            <w:r>
              <w:rPr>
                <w:rFonts w:ascii="Arial Narrow" w:hAnsi="Arial Narrow"/>
              </w:rPr>
              <w:t>in Italia o all’estero</w:t>
            </w:r>
            <w:r w:rsidR="00125276">
              <w:rPr>
                <w:rFonts w:ascii="Arial Narrow" w:hAnsi="Arial Narrow"/>
              </w:rPr>
              <w:t>;</w:t>
            </w:r>
            <w:r>
              <w:rPr>
                <w:rFonts w:ascii="Arial Narrow" w:hAnsi="Arial Narrow"/>
              </w:rPr>
              <w:t xml:space="preserve"> </w:t>
            </w:r>
            <w:r w:rsidR="00C83CB8">
              <w:rPr>
                <w:rFonts w:ascii="Arial Narrow" w:hAnsi="Arial Narrow"/>
              </w:rPr>
              <w:t xml:space="preserve">OGGETTO DI PIGNORAMENTO </w:t>
            </w:r>
            <w:r w:rsidR="009C4E7B">
              <w:rPr>
                <w:rFonts w:ascii="Arial Narrow" w:hAnsi="Arial Narrow"/>
              </w:rPr>
              <w:t xml:space="preserve">ESECUTIVO </w:t>
            </w:r>
            <w:r w:rsidR="00C83CB8">
              <w:rPr>
                <w:rFonts w:ascii="Arial Narrow" w:hAnsi="Arial Narrow"/>
              </w:rPr>
              <w:t>ISCRITTO A RUOLO</w:t>
            </w:r>
            <w:r>
              <w:rPr>
                <w:rFonts w:ascii="Arial Narrow" w:hAnsi="Arial Narrow"/>
              </w:rPr>
              <w:t>.</w:t>
            </w:r>
          </w:p>
          <w:p w14:paraId="3AB09B3E" w14:textId="77777777" w:rsidR="00C83CB8" w:rsidRDefault="00C83CB8" w:rsidP="00C83CB8">
            <w:pPr>
              <w:tabs>
                <w:tab w:val="left" w:pos="9090"/>
              </w:tabs>
              <w:spacing w:before="160" w:after="80"/>
              <w:ind w:left="459" w:hanging="474"/>
              <w:jc w:val="both"/>
              <w:rPr>
                <w:rFonts w:ascii="Arial Narrow" w:hAnsi="Arial Narrow"/>
              </w:rPr>
            </w:pPr>
            <w:r w:rsidRPr="00D40D32">
              <w:rPr>
                <w:rFonts w:ascii="Arial Narrow" w:hAnsi="Arial Narrow" w:cs="Arial"/>
                <w:bdr w:val="single" w:sz="8" w:space="0" w:color="auto"/>
              </w:rPr>
              <w:t>    </w:t>
            </w:r>
            <w:r>
              <w:rPr>
                <w:rFonts w:ascii="Arial Narrow" w:hAnsi="Arial Narrow"/>
              </w:rPr>
              <w:tab/>
            </w:r>
            <w:r w:rsidRPr="00D40D32">
              <w:rPr>
                <w:rFonts w:ascii="Arial Narrow" w:hAnsi="Arial Narrow"/>
              </w:rPr>
              <w:t xml:space="preserve">Che </w:t>
            </w:r>
            <w:r>
              <w:rPr>
                <w:rFonts w:ascii="Arial Narrow" w:hAnsi="Arial Narrow"/>
              </w:rPr>
              <w:t xml:space="preserve">uno o più </w:t>
            </w:r>
            <w:r w:rsidRPr="00D40D32">
              <w:rPr>
                <w:rFonts w:ascii="Arial Narrow" w:hAnsi="Arial Narrow"/>
              </w:rPr>
              <w:t xml:space="preserve">componenti </w:t>
            </w:r>
            <w:r>
              <w:rPr>
                <w:rFonts w:ascii="Arial Narrow" w:hAnsi="Arial Narrow"/>
              </w:rPr>
              <w:t>del</w:t>
            </w:r>
            <w:r w:rsidRPr="00D40D32">
              <w:rPr>
                <w:rFonts w:ascii="Arial Narrow" w:hAnsi="Arial Narrow"/>
              </w:rPr>
              <w:t xml:space="preserve"> nucleo familiare, </w:t>
            </w:r>
            <w:r>
              <w:rPr>
                <w:rFonts w:ascii="Arial Narrow" w:hAnsi="Arial Narrow"/>
              </w:rPr>
              <w:t xml:space="preserve">sono </w:t>
            </w:r>
            <w:r w:rsidRPr="00D40D32">
              <w:rPr>
                <w:rFonts w:ascii="Arial Narrow" w:hAnsi="Arial Narrow"/>
              </w:rPr>
              <w:t>titolar</w:t>
            </w:r>
            <w:r>
              <w:rPr>
                <w:rFonts w:ascii="Arial Narrow" w:hAnsi="Arial Narrow"/>
              </w:rPr>
              <w:t>i</w:t>
            </w:r>
            <w:r w:rsidRPr="00D40D32">
              <w:rPr>
                <w:rFonts w:ascii="Arial Narrow" w:hAnsi="Arial Narrow"/>
              </w:rPr>
              <w:t xml:space="preserve"> del diritto di proprietà, comproprietà, usufrutto, uso e abitazione su un</w:t>
            </w:r>
            <w:r>
              <w:rPr>
                <w:rFonts w:ascii="Arial Narrow" w:hAnsi="Arial Narrow"/>
              </w:rPr>
              <w:t>o o più</w:t>
            </w:r>
            <w:r w:rsidRPr="00D40D32">
              <w:rPr>
                <w:rFonts w:ascii="Arial Narrow" w:hAnsi="Arial Narrow"/>
              </w:rPr>
              <w:t xml:space="preserve"> alloggi o quot</w:t>
            </w:r>
            <w:r>
              <w:rPr>
                <w:rFonts w:ascii="Arial Narrow" w:hAnsi="Arial Narrow"/>
              </w:rPr>
              <w:t>e</w:t>
            </w:r>
            <w:r w:rsidRPr="00D40D32">
              <w:rPr>
                <w:rFonts w:ascii="Arial Narrow" w:hAnsi="Arial Narrow"/>
              </w:rPr>
              <w:t xml:space="preserve"> parte di ess</w:t>
            </w:r>
            <w:r>
              <w:rPr>
                <w:rFonts w:ascii="Arial Narrow" w:hAnsi="Arial Narrow"/>
              </w:rPr>
              <w:t>i</w:t>
            </w:r>
            <w:r w:rsidRPr="00D40D32">
              <w:rPr>
                <w:rFonts w:ascii="Arial Narrow" w:hAnsi="Arial Narrow"/>
              </w:rPr>
              <w:t>, ovunque situat</w:t>
            </w:r>
            <w:r>
              <w:rPr>
                <w:rFonts w:ascii="Arial Narrow" w:hAnsi="Arial Narrow"/>
              </w:rPr>
              <w:t>i</w:t>
            </w:r>
            <w:r w:rsidRPr="00D40D32">
              <w:rPr>
                <w:rFonts w:ascii="Arial Narrow" w:hAnsi="Arial Narrow"/>
              </w:rPr>
              <w:t xml:space="preserve"> </w:t>
            </w:r>
            <w:r>
              <w:rPr>
                <w:rFonts w:ascii="Arial Narrow" w:hAnsi="Arial Narrow"/>
              </w:rPr>
              <w:t>in Italia o all’estero</w:t>
            </w:r>
            <w:r w:rsidR="00125276">
              <w:rPr>
                <w:rFonts w:ascii="Arial Narrow" w:hAnsi="Arial Narrow"/>
              </w:rPr>
              <w:t>;</w:t>
            </w:r>
            <w:r>
              <w:rPr>
                <w:rFonts w:ascii="Arial Narrow" w:hAnsi="Arial Narrow"/>
              </w:rPr>
              <w:t xml:space="preserve"> ASSEGNATI AL CONIUGE IN SEDE DI </w:t>
            </w:r>
            <w:r w:rsidR="00AE6CD2">
              <w:rPr>
                <w:rFonts w:ascii="Arial Narrow" w:hAnsi="Arial Narrow"/>
              </w:rPr>
              <w:t xml:space="preserve">SEPARAZIONE O </w:t>
            </w:r>
            <w:r>
              <w:rPr>
                <w:rFonts w:ascii="Arial Narrow" w:hAnsi="Arial Narrow"/>
              </w:rPr>
              <w:t>SCIOGLIMENTO DEL VINCOLO MATRIMONIALE</w:t>
            </w:r>
            <w:r w:rsidR="00AE6CD2">
              <w:rPr>
                <w:rFonts w:ascii="Arial Narrow" w:hAnsi="Arial Narrow"/>
              </w:rPr>
              <w:t xml:space="preserve"> e</w:t>
            </w:r>
            <w:r w:rsidR="005C7D7E">
              <w:rPr>
                <w:rFonts w:ascii="Arial Narrow" w:hAnsi="Arial Narrow"/>
              </w:rPr>
              <w:t xml:space="preserve"> comunque indisponibili </w:t>
            </w:r>
            <w:r w:rsidR="00AE6CD2">
              <w:rPr>
                <w:rFonts w:ascii="Arial Narrow" w:hAnsi="Arial Narrow"/>
              </w:rPr>
              <w:t>anche prima di detta assegnazione</w:t>
            </w:r>
            <w:r w:rsidR="005C7D7E">
              <w:rPr>
                <w:rFonts w:ascii="Arial Narrow" w:hAnsi="Arial Narrow"/>
              </w:rPr>
              <w:t>.</w:t>
            </w:r>
          </w:p>
          <w:p w14:paraId="244067D3" w14:textId="77777777" w:rsidR="001858EF" w:rsidRDefault="001132DC" w:rsidP="001858EF">
            <w:pPr>
              <w:tabs>
                <w:tab w:val="left" w:pos="9090"/>
              </w:tabs>
              <w:spacing w:before="160" w:after="80"/>
              <w:ind w:left="463" w:hanging="478"/>
              <w:jc w:val="both"/>
              <w:rPr>
                <w:rFonts w:ascii="Arial Narrow" w:hAnsi="Arial Narrow"/>
              </w:rPr>
            </w:pPr>
            <w:r w:rsidRPr="00D40D32">
              <w:rPr>
                <w:rFonts w:ascii="Arial Narrow" w:hAnsi="Arial Narrow" w:cs="Arial"/>
                <w:bdr w:val="single" w:sz="8" w:space="0" w:color="auto"/>
              </w:rPr>
              <w:t>    </w:t>
            </w:r>
            <w:r w:rsidR="00B758A5">
              <w:rPr>
                <w:rFonts w:ascii="Arial Narrow" w:hAnsi="Arial Narrow"/>
              </w:rPr>
              <w:tab/>
            </w:r>
            <w:r w:rsidRPr="00D40D32">
              <w:rPr>
                <w:rFonts w:ascii="Arial Narrow" w:hAnsi="Arial Narrow"/>
              </w:rPr>
              <w:t xml:space="preserve">Che uno </w:t>
            </w:r>
            <w:r w:rsidR="00AE6CD2">
              <w:rPr>
                <w:rFonts w:ascii="Arial Narrow" w:hAnsi="Arial Narrow"/>
              </w:rPr>
              <w:t xml:space="preserve">o </w:t>
            </w:r>
            <w:r w:rsidR="00C83CB8">
              <w:rPr>
                <w:rFonts w:ascii="Arial Narrow" w:hAnsi="Arial Narrow"/>
              </w:rPr>
              <w:t xml:space="preserve">più </w:t>
            </w:r>
            <w:r w:rsidRPr="00D40D32">
              <w:rPr>
                <w:rFonts w:ascii="Arial Narrow" w:hAnsi="Arial Narrow"/>
              </w:rPr>
              <w:t xml:space="preserve">componenti del nucleo familiare, </w:t>
            </w:r>
            <w:r w:rsidR="00C83CB8">
              <w:rPr>
                <w:rFonts w:ascii="Arial Narrow" w:hAnsi="Arial Narrow"/>
              </w:rPr>
              <w:t xml:space="preserve">sono </w:t>
            </w:r>
            <w:r w:rsidRPr="00D40D32">
              <w:rPr>
                <w:rFonts w:ascii="Arial Narrow" w:hAnsi="Arial Narrow"/>
              </w:rPr>
              <w:t>titolar</w:t>
            </w:r>
            <w:r w:rsidR="00C83CB8">
              <w:rPr>
                <w:rFonts w:ascii="Arial Narrow" w:hAnsi="Arial Narrow"/>
              </w:rPr>
              <w:t>i</w:t>
            </w:r>
            <w:r w:rsidRPr="00D40D32">
              <w:rPr>
                <w:rFonts w:ascii="Arial Narrow" w:hAnsi="Arial Narrow"/>
              </w:rPr>
              <w:t xml:space="preserve"> del diritto di proprietà, comproprietà, usufrutto, uso e abitazione su un</w:t>
            </w:r>
            <w:r w:rsidR="00C83CB8">
              <w:rPr>
                <w:rFonts w:ascii="Arial Narrow" w:hAnsi="Arial Narrow"/>
              </w:rPr>
              <w:t>o o più</w:t>
            </w:r>
            <w:r w:rsidRPr="00D40D32">
              <w:rPr>
                <w:rFonts w:ascii="Arial Narrow" w:hAnsi="Arial Narrow"/>
              </w:rPr>
              <w:t xml:space="preserve"> alloggi o quot</w:t>
            </w:r>
            <w:r w:rsidR="00C83CB8">
              <w:rPr>
                <w:rFonts w:ascii="Arial Narrow" w:hAnsi="Arial Narrow"/>
              </w:rPr>
              <w:t>e</w:t>
            </w:r>
            <w:r w:rsidRPr="00D40D32">
              <w:rPr>
                <w:rFonts w:ascii="Arial Narrow" w:hAnsi="Arial Narrow"/>
              </w:rPr>
              <w:t xml:space="preserve"> parte di ess</w:t>
            </w:r>
            <w:r w:rsidR="00C83CB8">
              <w:rPr>
                <w:rFonts w:ascii="Arial Narrow" w:hAnsi="Arial Narrow"/>
              </w:rPr>
              <w:t>i</w:t>
            </w:r>
            <w:r w:rsidRPr="00D40D32">
              <w:rPr>
                <w:rFonts w:ascii="Arial Narrow" w:hAnsi="Arial Narrow"/>
              </w:rPr>
              <w:t>, ovunque situat</w:t>
            </w:r>
            <w:r w:rsidR="00C83CB8">
              <w:rPr>
                <w:rFonts w:ascii="Arial Narrow" w:hAnsi="Arial Narrow"/>
              </w:rPr>
              <w:t>i</w:t>
            </w:r>
            <w:r w:rsidRPr="00D40D32">
              <w:rPr>
                <w:rFonts w:ascii="Arial Narrow" w:hAnsi="Arial Narrow"/>
              </w:rPr>
              <w:t xml:space="preserve"> </w:t>
            </w:r>
            <w:r w:rsidR="00D8285F">
              <w:rPr>
                <w:rFonts w:ascii="Arial Narrow" w:hAnsi="Arial Narrow"/>
              </w:rPr>
              <w:t>in Italia o all’estero</w:t>
            </w:r>
            <w:r w:rsidR="006F084E">
              <w:rPr>
                <w:rFonts w:ascii="Arial Narrow" w:hAnsi="Arial Narrow"/>
              </w:rPr>
              <w:t xml:space="preserve">; </w:t>
            </w:r>
            <w:r w:rsidR="00CD4BE8">
              <w:rPr>
                <w:rFonts w:ascii="Arial Narrow" w:hAnsi="Arial Narrow"/>
              </w:rPr>
              <w:t>TUTTI</w:t>
            </w:r>
            <w:r w:rsidR="002740B5">
              <w:rPr>
                <w:rFonts w:ascii="Arial Narrow" w:hAnsi="Arial Narrow"/>
              </w:rPr>
              <w:t xml:space="preserve"> INADEGUATI AL NUCLEO FAMILIARE </w:t>
            </w:r>
            <w:r w:rsidR="005C7D7E">
              <w:rPr>
                <w:rFonts w:ascii="Arial Narrow" w:hAnsi="Arial Narrow"/>
              </w:rPr>
              <w:t xml:space="preserve">secondo </w:t>
            </w:r>
            <w:r w:rsidR="006F084E">
              <w:rPr>
                <w:rFonts w:ascii="Arial Narrow" w:hAnsi="Arial Narrow"/>
              </w:rPr>
              <w:t xml:space="preserve">i criteri </w:t>
            </w:r>
            <w:r w:rsidR="005C7D7E">
              <w:rPr>
                <w:rFonts w:ascii="Arial Narrow" w:hAnsi="Arial Narrow"/>
              </w:rPr>
              <w:t>definiti dall’art</w:t>
            </w:r>
            <w:r w:rsidR="00465580">
              <w:rPr>
                <w:rFonts w:ascii="Arial Narrow" w:hAnsi="Arial Narrow"/>
              </w:rPr>
              <w:t>.</w:t>
            </w:r>
            <w:r w:rsidR="005C7D7E">
              <w:rPr>
                <w:rFonts w:ascii="Arial Narrow" w:hAnsi="Arial Narrow"/>
              </w:rPr>
              <w:t xml:space="preserve"> 4, commi 2, 3 e 4, del </w:t>
            </w:r>
            <w:r w:rsidR="005C7D7E" w:rsidRPr="005C7D7E">
              <w:rPr>
                <w:rFonts w:ascii="Arial Narrow" w:hAnsi="Arial Narrow"/>
              </w:rPr>
              <w:t>Regolamento regionale 2 dicembre 2022, n. 5</w:t>
            </w:r>
            <w:r w:rsidR="00AE6CD2">
              <w:rPr>
                <w:rFonts w:ascii="Arial Narrow" w:hAnsi="Arial Narrow"/>
              </w:rPr>
              <w:t xml:space="preserve">, </w:t>
            </w:r>
            <w:r w:rsidR="00AE6CD2" w:rsidRPr="00AE6CD2">
              <w:rPr>
                <w:rFonts w:ascii="Arial Narrow" w:hAnsi="Arial Narrow"/>
                <w:caps/>
              </w:rPr>
              <w:t xml:space="preserve">non appartenenti alle categorie catastali </w:t>
            </w:r>
            <w:r w:rsidR="00AE6CD2">
              <w:rPr>
                <w:rFonts w:ascii="Arial Narrow" w:hAnsi="Arial Narrow"/>
              </w:rPr>
              <w:t xml:space="preserve">A/1, A/8 o A/9 con </w:t>
            </w:r>
            <w:r w:rsidR="00AE6CD2" w:rsidRPr="00AE6CD2">
              <w:rPr>
                <w:rFonts w:ascii="Arial Narrow" w:hAnsi="Arial Narrow"/>
                <w:caps/>
              </w:rPr>
              <w:t xml:space="preserve">una rendita catastale complessiva inferiore a quella </w:t>
            </w:r>
            <w:r w:rsidR="00AE6CD2" w:rsidRPr="00AE6CD2">
              <w:rPr>
                <w:rFonts w:ascii="Arial Narrow" w:hAnsi="Arial Narrow" w:cs="Arial"/>
                <w:caps/>
              </w:rPr>
              <w:t>di un alloggio</w:t>
            </w:r>
            <w:r w:rsidR="00AE6CD2" w:rsidRPr="002740B5">
              <w:rPr>
                <w:rFonts w:ascii="Arial Narrow" w:hAnsi="Arial Narrow" w:cs="Arial"/>
              </w:rPr>
              <w:t xml:space="preserve"> di categoria A/3, classe 3, vani da tre a cinque, sito nel Comune</w:t>
            </w:r>
            <w:r w:rsidR="00AE6CD2">
              <w:rPr>
                <w:rFonts w:ascii="Arial Narrow" w:hAnsi="Arial Narrow"/>
              </w:rPr>
              <w:t xml:space="preserve"> cui si presenta la domanda</w:t>
            </w:r>
            <w:r w:rsidR="005C7D7E">
              <w:rPr>
                <w:rFonts w:ascii="Arial Narrow" w:hAnsi="Arial Narrow"/>
              </w:rPr>
              <w:t>.</w:t>
            </w:r>
          </w:p>
          <w:p w14:paraId="55DBDC5F" w14:textId="77777777" w:rsidR="001132DC" w:rsidRPr="00D40D32" w:rsidRDefault="001858EF" w:rsidP="001858EF">
            <w:pPr>
              <w:tabs>
                <w:tab w:val="left" w:pos="9090"/>
              </w:tabs>
              <w:spacing w:before="160" w:after="80"/>
              <w:ind w:left="463" w:hanging="478"/>
              <w:jc w:val="both"/>
              <w:rPr>
                <w:rFonts w:ascii="Arial Narrow" w:hAnsi="Arial Narrow"/>
                <w:b/>
                <w:spacing w:val="-4"/>
              </w:rPr>
            </w:pPr>
            <w:r w:rsidRPr="004C235B">
              <w:rPr>
                <w:rFonts w:ascii="Arial Narrow" w:hAnsi="Arial Narrow"/>
                <w:i/>
                <w:sz w:val="18"/>
                <w:szCs w:val="18"/>
              </w:rPr>
              <w:t>(</w:t>
            </w:r>
            <w:r w:rsidRPr="004C235B">
              <w:rPr>
                <w:rFonts w:ascii="Arial Narrow" w:hAnsi="Arial Narrow"/>
                <w:b/>
                <w:i/>
                <w:spacing w:val="-2"/>
                <w:sz w:val="16"/>
                <w:szCs w:val="16"/>
              </w:rPr>
              <w:t>NB</w:t>
            </w:r>
            <w:r w:rsidRPr="004C235B">
              <w:rPr>
                <w:rFonts w:ascii="Arial Narrow" w:hAnsi="Arial Narrow"/>
                <w:i/>
                <w:spacing w:val="-2"/>
                <w:sz w:val="16"/>
                <w:szCs w:val="16"/>
              </w:rPr>
              <w:t xml:space="preserve"> </w:t>
            </w:r>
            <w:r w:rsidR="0056721F">
              <w:rPr>
                <w:rFonts w:ascii="Arial Narrow" w:hAnsi="Arial Narrow"/>
                <w:i/>
                <w:spacing w:val="-2"/>
                <w:sz w:val="16"/>
                <w:szCs w:val="16"/>
              </w:rPr>
              <w:t xml:space="preserve">Contrassegnare tutte le condizioni che ricorrono. </w:t>
            </w:r>
            <w:r w:rsidR="00F846E3" w:rsidRPr="0056721F">
              <w:rPr>
                <w:rFonts w:ascii="Arial Narrow" w:hAnsi="Arial Narrow"/>
                <w:i/>
                <w:spacing w:val="-2"/>
                <w:sz w:val="16"/>
                <w:szCs w:val="16"/>
              </w:rPr>
              <w:t>Per l</w:t>
            </w:r>
            <w:r w:rsidR="0056721F">
              <w:rPr>
                <w:rFonts w:ascii="Arial Narrow" w:hAnsi="Arial Narrow"/>
                <w:i/>
                <w:spacing w:val="-2"/>
                <w:sz w:val="16"/>
                <w:szCs w:val="16"/>
              </w:rPr>
              <w:t>a</w:t>
            </w:r>
            <w:r w:rsidR="00F846E3" w:rsidRPr="0056721F">
              <w:rPr>
                <w:rFonts w:ascii="Arial Narrow" w:hAnsi="Arial Narrow"/>
                <w:i/>
                <w:spacing w:val="-2"/>
                <w:sz w:val="16"/>
                <w:szCs w:val="16"/>
              </w:rPr>
              <w:t xml:space="preserve"> definizion</w:t>
            </w:r>
            <w:r w:rsidR="0056721F">
              <w:rPr>
                <w:rFonts w:ascii="Arial Narrow" w:hAnsi="Arial Narrow"/>
                <w:i/>
                <w:spacing w:val="-2"/>
                <w:sz w:val="16"/>
                <w:szCs w:val="16"/>
              </w:rPr>
              <w:t>e</w:t>
            </w:r>
            <w:r w:rsidR="00CD4BE8">
              <w:rPr>
                <w:rFonts w:ascii="Arial Narrow" w:hAnsi="Arial Narrow"/>
                <w:i/>
                <w:spacing w:val="-2"/>
                <w:sz w:val="16"/>
                <w:szCs w:val="16"/>
              </w:rPr>
              <w:t xml:space="preserve"> analitica</w:t>
            </w:r>
            <w:r w:rsidR="00F846E3" w:rsidRPr="0056721F">
              <w:rPr>
                <w:rFonts w:ascii="Arial Narrow" w:hAnsi="Arial Narrow"/>
                <w:i/>
                <w:spacing w:val="-2"/>
                <w:sz w:val="16"/>
                <w:szCs w:val="16"/>
              </w:rPr>
              <w:t xml:space="preserve"> de</w:t>
            </w:r>
            <w:r w:rsidR="0056721F">
              <w:rPr>
                <w:rFonts w:ascii="Arial Narrow" w:hAnsi="Arial Narrow"/>
                <w:i/>
                <w:spacing w:val="-2"/>
                <w:sz w:val="16"/>
                <w:szCs w:val="16"/>
              </w:rPr>
              <w:t>l</w:t>
            </w:r>
            <w:r w:rsidR="00F846E3" w:rsidRPr="0056721F">
              <w:rPr>
                <w:rFonts w:ascii="Arial Narrow" w:hAnsi="Arial Narrow"/>
                <w:i/>
                <w:spacing w:val="-2"/>
                <w:sz w:val="16"/>
                <w:szCs w:val="16"/>
              </w:rPr>
              <w:t xml:space="preserve"> requisit</w:t>
            </w:r>
            <w:r w:rsidR="0056721F">
              <w:rPr>
                <w:rFonts w:ascii="Arial Narrow" w:hAnsi="Arial Narrow"/>
                <w:i/>
                <w:spacing w:val="-2"/>
                <w:sz w:val="16"/>
                <w:szCs w:val="16"/>
              </w:rPr>
              <w:t>o di Legge</w:t>
            </w:r>
            <w:r w:rsidR="00F846E3">
              <w:rPr>
                <w:rFonts w:ascii="Arial Narrow" w:hAnsi="Arial Narrow"/>
                <w:i/>
                <w:spacing w:val="-2"/>
                <w:sz w:val="16"/>
                <w:szCs w:val="16"/>
              </w:rPr>
              <w:t xml:space="preserve"> </w:t>
            </w:r>
            <w:r>
              <w:rPr>
                <w:rFonts w:ascii="Arial Narrow" w:hAnsi="Arial Narrow"/>
                <w:i/>
                <w:spacing w:val="-2"/>
                <w:sz w:val="16"/>
                <w:szCs w:val="16"/>
              </w:rPr>
              <w:t>vedere la guida alla compilazione.</w:t>
            </w:r>
            <w:r w:rsidRPr="004C235B">
              <w:rPr>
                <w:rFonts w:ascii="Arial Narrow" w:hAnsi="Arial Narrow"/>
                <w:i/>
                <w:sz w:val="18"/>
                <w:szCs w:val="18"/>
              </w:rPr>
              <w:t>)</w:t>
            </w:r>
          </w:p>
        </w:tc>
      </w:tr>
      <w:tr w:rsidR="00CD34E5" w:rsidRPr="00EF29D3" w14:paraId="5B06C5D5" w14:textId="77777777" w:rsidTr="00A73218">
        <w:trPr>
          <w:cantSplit/>
          <w:trHeight w:val="1974"/>
        </w:trPr>
        <w:tc>
          <w:tcPr>
            <w:tcW w:w="534" w:type="dxa"/>
            <w:tcBorders>
              <w:top w:val="single" w:sz="6" w:space="0" w:color="auto"/>
              <w:left w:val="single" w:sz="4" w:space="0" w:color="auto"/>
              <w:bottom w:val="single" w:sz="4" w:space="0" w:color="auto"/>
              <w:right w:val="single" w:sz="6" w:space="0" w:color="auto"/>
            </w:tcBorders>
            <w:shd w:val="clear" w:color="auto" w:fill="auto"/>
            <w:textDirection w:val="btLr"/>
          </w:tcPr>
          <w:p w14:paraId="5B4EE530" w14:textId="77777777" w:rsidR="00CD34E5" w:rsidRDefault="006A1DF8" w:rsidP="00962210">
            <w:pPr>
              <w:widowControl w:val="0"/>
              <w:spacing w:after="120"/>
              <w:ind w:left="113" w:right="113"/>
              <w:jc w:val="center"/>
              <w:rPr>
                <w:rFonts w:ascii="Arial Narrow" w:hAnsi="Arial Narrow"/>
                <w:b/>
              </w:rPr>
            </w:pPr>
            <w:r w:rsidRPr="00EF29D3">
              <w:rPr>
                <w:rFonts w:ascii="Arial Narrow" w:hAnsi="Arial Narrow"/>
                <w:b/>
                <w:sz w:val="24"/>
                <w:szCs w:val="24"/>
              </w:rPr>
              <w:t xml:space="preserve">SEZIONE </w:t>
            </w:r>
            <w:r w:rsidR="001132DC">
              <w:rPr>
                <w:rFonts w:ascii="Arial Narrow" w:hAnsi="Arial Narrow"/>
                <w:b/>
                <w:sz w:val="24"/>
                <w:szCs w:val="24"/>
              </w:rPr>
              <w:t>9</w:t>
            </w:r>
          </w:p>
        </w:tc>
        <w:tc>
          <w:tcPr>
            <w:tcW w:w="9886" w:type="dxa"/>
            <w:tcBorders>
              <w:top w:val="single" w:sz="4" w:space="0" w:color="auto"/>
              <w:left w:val="single" w:sz="6" w:space="0" w:color="auto"/>
              <w:bottom w:val="single" w:sz="4" w:space="0" w:color="auto"/>
              <w:right w:val="single" w:sz="4" w:space="0" w:color="auto"/>
            </w:tcBorders>
          </w:tcPr>
          <w:p w14:paraId="7CBB59F2" w14:textId="77777777" w:rsidR="00CD34E5" w:rsidRPr="00D40D32" w:rsidRDefault="00B758A5" w:rsidP="00992B89">
            <w:pPr>
              <w:tabs>
                <w:tab w:val="left" w:pos="9090"/>
              </w:tabs>
              <w:spacing w:before="160" w:after="80"/>
              <w:ind w:left="459" w:hanging="474"/>
              <w:jc w:val="both"/>
              <w:rPr>
                <w:rFonts w:ascii="Arial Narrow" w:hAnsi="Arial Narrow"/>
              </w:rPr>
            </w:pPr>
            <w:r>
              <w:rPr>
                <w:rFonts w:ascii="Arial Narrow" w:hAnsi="Arial Narrow"/>
              </w:rPr>
              <w:tab/>
            </w:r>
            <w:r w:rsidR="00CD34E5" w:rsidRPr="00D40D32">
              <w:rPr>
                <w:rFonts w:ascii="Arial Narrow" w:hAnsi="Arial Narrow"/>
              </w:rPr>
              <w:t>C</w:t>
            </w:r>
            <w:r w:rsidR="0098514E" w:rsidRPr="00D40D32">
              <w:rPr>
                <w:rFonts w:ascii="Arial Narrow" w:hAnsi="Arial Narrow"/>
              </w:rPr>
              <w:t>he il nucleo familiare è già collocato in precedenti graduatorie defi</w:t>
            </w:r>
            <w:r w:rsidR="00B05DA5" w:rsidRPr="00D40D32">
              <w:rPr>
                <w:rFonts w:ascii="Arial Narrow" w:hAnsi="Arial Narrow"/>
              </w:rPr>
              <w:t xml:space="preserve">nitive per l’assegnazione degli </w:t>
            </w:r>
            <w:r w:rsidR="0098514E" w:rsidRPr="00D40D32">
              <w:rPr>
                <w:rFonts w:ascii="Arial Narrow" w:hAnsi="Arial Narrow"/>
              </w:rPr>
              <w:t>alloggi di ERS pubblica</w:t>
            </w:r>
            <w:r w:rsidR="00E53DE2">
              <w:rPr>
                <w:rFonts w:ascii="Arial Narrow" w:hAnsi="Arial Narrow"/>
              </w:rPr>
              <w:t>, con almeno otto punti,</w:t>
            </w:r>
            <w:r w:rsidR="0098514E" w:rsidRPr="00D40D32">
              <w:rPr>
                <w:rFonts w:ascii="Arial Narrow" w:hAnsi="Arial Narrow"/>
              </w:rPr>
              <w:t xml:space="preserve"> predisposte dal Comune titolare del bando:</w:t>
            </w:r>
          </w:p>
          <w:p w14:paraId="3A768E41" w14:textId="77777777" w:rsidR="00B461AB" w:rsidRPr="00D40D32" w:rsidRDefault="00292882" w:rsidP="0098514E">
            <w:pPr>
              <w:tabs>
                <w:tab w:val="left" w:pos="459"/>
                <w:tab w:val="left" w:pos="9090"/>
              </w:tabs>
              <w:spacing w:before="160" w:after="80"/>
              <w:ind w:left="552" w:hanging="567"/>
              <w:jc w:val="both"/>
              <w:rPr>
                <w:rFonts w:ascii="Arial Narrow" w:hAnsi="Arial Narrow"/>
              </w:rPr>
            </w:pPr>
            <w:r>
              <w:rPr>
                <w:rFonts w:ascii="Arial Narrow" w:hAnsi="Arial Narrow"/>
              </w:rPr>
              <w:tab/>
            </w:r>
            <w:r w:rsidRPr="00D40D32">
              <w:rPr>
                <w:rFonts w:ascii="Arial Narrow" w:hAnsi="Arial Narrow" w:cs="Arial"/>
                <w:bdr w:val="single" w:sz="8" w:space="0" w:color="auto"/>
              </w:rPr>
              <w:t>    </w:t>
            </w:r>
            <w:r w:rsidRPr="00292882">
              <w:rPr>
                <w:rFonts w:ascii="Arial Narrow" w:hAnsi="Arial Narrow" w:cs="Arial"/>
              </w:rPr>
              <w:t xml:space="preserve"> </w:t>
            </w:r>
            <w:proofErr w:type="gramStart"/>
            <w:r w:rsidR="007B14A2" w:rsidRPr="00D40D32">
              <w:rPr>
                <w:rFonts w:ascii="Arial Narrow" w:hAnsi="Arial Narrow"/>
              </w:rPr>
              <w:t>nucleo</w:t>
            </w:r>
            <w:proofErr w:type="gramEnd"/>
            <w:r w:rsidR="007B14A2" w:rsidRPr="00D40D32">
              <w:rPr>
                <w:rFonts w:ascii="Arial Narrow" w:hAnsi="Arial Narrow"/>
              </w:rPr>
              <w:t xml:space="preserve"> presente nell’ultima graduatoria</w:t>
            </w:r>
            <w:r>
              <w:rPr>
                <w:rFonts w:ascii="Arial Narrow" w:hAnsi="Arial Narrow"/>
              </w:rPr>
              <w:t>;</w:t>
            </w:r>
          </w:p>
          <w:p w14:paraId="713C1878" w14:textId="77777777" w:rsidR="0098514E" w:rsidRPr="00D40D32" w:rsidRDefault="00292882" w:rsidP="0098514E">
            <w:pPr>
              <w:tabs>
                <w:tab w:val="left" w:pos="459"/>
                <w:tab w:val="left" w:pos="9090"/>
              </w:tabs>
              <w:spacing w:before="160" w:after="80"/>
              <w:ind w:left="552" w:hanging="567"/>
              <w:jc w:val="both"/>
              <w:rPr>
                <w:rFonts w:ascii="Arial Narrow" w:hAnsi="Arial Narrow"/>
              </w:rPr>
            </w:pPr>
            <w:r>
              <w:rPr>
                <w:rFonts w:ascii="Arial Narrow" w:hAnsi="Arial Narrow"/>
              </w:rPr>
              <w:tab/>
            </w:r>
            <w:r w:rsidRPr="00D40D32">
              <w:rPr>
                <w:rFonts w:ascii="Arial Narrow" w:hAnsi="Arial Narrow" w:cs="Arial"/>
                <w:bdr w:val="single" w:sz="8" w:space="0" w:color="auto"/>
              </w:rPr>
              <w:t>    </w:t>
            </w:r>
            <w:r w:rsidRPr="00292882">
              <w:rPr>
                <w:rFonts w:ascii="Arial Narrow" w:hAnsi="Arial Narrow" w:cs="Arial"/>
              </w:rPr>
              <w:t xml:space="preserve"> </w:t>
            </w:r>
            <w:proofErr w:type="gramStart"/>
            <w:r w:rsidR="007B14A2" w:rsidRPr="00D40D32">
              <w:rPr>
                <w:rFonts w:ascii="Arial Narrow" w:hAnsi="Arial Narrow"/>
              </w:rPr>
              <w:t>nucleo</w:t>
            </w:r>
            <w:proofErr w:type="gramEnd"/>
            <w:r w:rsidR="007B14A2" w:rsidRPr="00D40D32">
              <w:rPr>
                <w:rFonts w:ascii="Arial Narrow" w:hAnsi="Arial Narrow"/>
              </w:rPr>
              <w:t xml:space="preserve"> presente nelle ultime due graduatorie</w:t>
            </w:r>
            <w:r>
              <w:rPr>
                <w:rFonts w:ascii="Arial Narrow" w:hAnsi="Arial Narrow"/>
              </w:rPr>
              <w:t>;</w:t>
            </w:r>
          </w:p>
          <w:p w14:paraId="2983B107" w14:textId="77777777" w:rsidR="0098514E" w:rsidRDefault="00292882" w:rsidP="004F1513">
            <w:pPr>
              <w:tabs>
                <w:tab w:val="left" w:pos="459"/>
                <w:tab w:val="left" w:pos="9090"/>
              </w:tabs>
              <w:spacing w:before="160" w:after="80"/>
              <w:ind w:left="552" w:hanging="567"/>
              <w:jc w:val="both"/>
              <w:rPr>
                <w:rFonts w:ascii="Arial Narrow" w:hAnsi="Arial Narrow"/>
              </w:rPr>
            </w:pPr>
            <w:r>
              <w:rPr>
                <w:rFonts w:ascii="Arial Narrow" w:hAnsi="Arial Narrow"/>
              </w:rPr>
              <w:tab/>
            </w:r>
            <w:r w:rsidRPr="00D40D32">
              <w:rPr>
                <w:rFonts w:ascii="Arial Narrow" w:hAnsi="Arial Narrow" w:cs="Arial"/>
                <w:bdr w:val="single" w:sz="8" w:space="0" w:color="auto"/>
              </w:rPr>
              <w:t>    </w:t>
            </w:r>
            <w:r w:rsidRPr="00292882">
              <w:rPr>
                <w:rFonts w:ascii="Arial Narrow" w:hAnsi="Arial Narrow" w:cs="Arial"/>
              </w:rPr>
              <w:t xml:space="preserve"> </w:t>
            </w:r>
            <w:proofErr w:type="gramStart"/>
            <w:r w:rsidR="007B14A2" w:rsidRPr="00D40D32">
              <w:rPr>
                <w:rFonts w:ascii="Arial Narrow" w:hAnsi="Arial Narrow"/>
              </w:rPr>
              <w:t>nucleo</w:t>
            </w:r>
            <w:proofErr w:type="gramEnd"/>
            <w:r w:rsidR="007B14A2" w:rsidRPr="00D40D32">
              <w:rPr>
                <w:rFonts w:ascii="Arial Narrow" w:hAnsi="Arial Narrow"/>
              </w:rPr>
              <w:t xml:space="preserve"> presente nelle ultime tre graduatorie</w:t>
            </w:r>
            <w:r>
              <w:rPr>
                <w:rFonts w:ascii="Arial Narrow" w:hAnsi="Arial Narrow"/>
              </w:rPr>
              <w:t>;</w:t>
            </w:r>
          </w:p>
          <w:p w14:paraId="3C2B0FB7" w14:textId="77777777" w:rsidR="00E53DE2" w:rsidRPr="00D40D32" w:rsidRDefault="00E53DE2" w:rsidP="004F1513">
            <w:pPr>
              <w:tabs>
                <w:tab w:val="left" w:pos="459"/>
                <w:tab w:val="left" w:pos="9090"/>
              </w:tabs>
              <w:spacing w:before="160" w:after="80"/>
              <w:ind w:left="552" w:hanging="567"/>
              <w:jc w:val="both"/>
              <w:rPr>
                <w:rFonts w:ascii="Arial Narrow" w:hAnsi="Arial Narrow"/>
              </w:rPr>
            </w:pPr>
            <w:r w:rsidRPr="004C235B">
              <w:rPr>
                <w:rFonts w:ascii="Arial Narrow" w:hAnsi="Arial Narrow"/>
                <w:i/>
                <w:sz w:val="18"/>
                <w:szCs w:val="18"/>
              </w:rPr>
              <w:t>(</w:t>
            </w:r>
            <w:r w:rsidRPr="004C235B">
              <w:rPr>
                <w:rFonts w:ascii="Arial Narrow" w:hAnsi="Arial Narrow"/>
                <w:b/>
                <w:i/>
                <w:spacing w:val="-2"/>
                <w:sz w:val="16"/>
                <w:szCs w:val="16"/>
              </w:rPr>
              <w:t>NB</w:t>
            </w:r>
            <w:r w:rsidR="00AE6CD2">
              <w:rPr>
                <w:rFonts w:ascii="Arial Narrow" w:hAnsi="Arial Narrow"/>
                <w:b/>
                <w:i/>
                <w:spacing w:val="-2"/>
                <w:sz w:val="16"/>
                <w:szCs w:val="16"/>
              </w:rPr>
              <w:t>:</w:t>
            </w:r>
            <w:r w:rsidRPr="004C235B">
              <w:rPr>
                <w:rFonts w:ascii="Arial Narrow" w:hAnsi="Arial Narrow"/>
                <w:i/>
                <w:spacing w:val="-2"/>
                <w:sz w:val="16"/>
                <w:szCs w:val="16"/>
              </w:rPr>
              <w:t xml:space="preserve"> </w:t>
            </w:r>
            <w:r>
              <w:rPr>
                <w:rFonts w:ascii="Arial Narrow" w:hAnsi="Arial Narrow"/>
                <w:i/>
                <w:spacing w:val="-2"/>
                <w:sz w:val="16"/>
                <w:szCs w:val="16"/>
              </w:rPr>
              <w:t xml:space="preserve">Contrassegnare </w:t>
            </w:r>
            <w:r w:rsidRPr="00E53DE2">
              <w:rPr>
                <w:rFonts w:ascii="Arial Narrow" w:hAnsi="Arial Narrow"/>
                <w:b/>
                <w:bCs/>
                <w:i/>
                <w:spacing w:val="-2"/>
                <w:sz w:val="16"/>
                <w:szCs w:val="16"/>
              </w:rPr>
              <w:t>una sola</w:t>
            </w:r>
            <w:r>
              <w:rPr>
                <w:rFonts w:ascii="Arial Narrow" w:hAnsi="Arial Narrow"/>
                <w:i/>
                <w:spacing w:val="-2"/>
                <w:sz w:val="16"/>
                <w:szCs w:val="16"/>
              </w:rPr>
              <w:t xml:space="preserve"> casella. </w:t>
            </w:r>
            <w:r w:rsidRPr="0056721F">
              <w:rPr>
                <w:rFonts w:ascii="Arial Narrow" w:hAnsi="Arial Narrow"/>
                <w:i/>
                <w:spacing w:val="-2"/>
                <w:sz w:val="16"/>
                <w:szCs w:val="16"/>
              </w:rPr>
              <w:t>Per l</w:t>
            </w:r>
            <w:r>
              <w:rPr>
                <w:rFonts w:ascii="Arial Narrow" w:hAnsi="Arial Narrow"/>
                <w:i/>
                <w:spacing w:val="-2"/>
                <w:sz w:val="16"/>
                <w:szCs w:val="16"/>
              </w:rPr>
              <w:t>a</w:t>
            </w:r>
            <w:r w:rsidRPr="0056721F">
              <w:rPr>
                <w:rFonts w:ascii="Arial Narrow" w:hAnsi="Arial Narrow"/>
                <w:i/>
                <w:spacing w:val="-2"/>
                <w:sz w:val="16"/>
                <w:szCs w:val="16"/>
              </w:rPr>
              <w:t xml:space="preserve"> definizion</w:t>
            </w:r>
            <w:r>
              <w:rPr>
                <w:rFonts w:ascii="Arial Narrow" w:hAnsi="Arial Narrow"/>
                <w:i/>
                <w:spacing w:val="-2"/>
                <w:sz w:val="16"/>
                <w:szCs w:val="16"/>
              </w:rPr>
              <w:t>e dettagliata vedere la guida alla compilazione.</w:t>
            </w:r>
            <w:r w:rsidRPr="004C235B">
              <w:rPr>
                <w:rFonts w:ascii="Arial Narrow" w:hAnsi="Arial Narrow"/>
                <w:i/>
                <w:sz w:val="18"/>
                <w:szCs w:val="18"/>
              </w:rPr>
              <w:t>)</w:t>
            </w:r>
          </w:p>
        </w:tc>
      </w:tr>
      <w:tr w:rsidR="0042642E" w:rsidRPr="00EF29D3" w14:paraId="1B753C11" w14:textId="77777777" w:rsidTr="00A73218">
        <w:trPr>
          <w:trHeight w:val="496"/>
        </w:trPr>
        <w:tc>
          <w:tcPr>
            <w:tcW w:w="10420" w:type="dxa"/>
            <w:gridSpan w:val="2"/>
            <w:tcBorders>
              <w:bottom w:val="single" w:sz="6" w:space="0" w:color="auto"/>
            </w:tcBorders>
            <w:shd w:val="clear" w:color="auto" w:fill="auto"/>
          </w:tcPr>
          <w:p w14:paraId="2DE05ADD" w14:textId="77777777" w:rsidR="0042642E" w:rsidRPr="00576203" w:rsidRDefault="00A73218" w:rsidP="00784892">
            <w:pPr>
              <w:widowControl w:val="0"/>
              <w:spacing w:after="120" w:line="320" w:lineRule="exact"/>
              <w:rPr>
                <w:rFonts w:ascii="Arial" w:hAnsi="Arial" w:cs="Arial"/>
                <w:b/>
                <w:sz w:val="24"/>
                <w:szCs w:val="24"/>
              </w:rPr>
            </w:pPr>
            <w:r>
              <w:rPr>
                <w:rFonts w:ascii="Arial" w:hAnsi="Arial" w:cs="Arial"/>
                <w:b/>
                <w:sz w:val="24"/>
                <w:szCs w:val="24"/>
              </w:rPr>
              <w:br/>
            </w:r>
            <w:r w:rsidR="0042642E" w:rsidRPr="00576203">
              <w:rPr>
                <w:rFonts w:ascii="Arial" w:hAnsi="Arial" w:cs="Arial"/>
                <w:b/>
                <w:sz w:val="24"/>
                <w:szCs w:val="24"/>
              </w:rPr>
              <w:t>Condizioni oggettive dell’alloggio occupato</w:t>
            </w:r>
          </w:p>
          <w:p w14:paraId="130AAC00" w14:textId="77777777" w:rsidR="005B6DD6" w:rsidRPr="00F615DE" w:rsidRDefault="005B6DD6" w:rsidP="00F615DE">
            <w:pPr>
              <w:widowControl w:val="0"/>
              <w:spacing w:after="120"/>
              <w:ind w:left="426" w:hanging="426"/>
              <w:jc w:val="both"/>
              <w:rPr>
                <w:rFonts w:ascii="Arial" w:hAnsi="Arial"/>
                <w:i/>
                <w:sz w:val="16"/>
                <w:szCs w:val="16"/>
              </w:rPr>
            </w:pPr>
            <w:proofErr w:type="gramStart"/>
            <w:r w:rsidRPr="00CD4BE8">
              <w:rPr>
                <w:rFonts w:ascii="Arial" w:hAnsi="Arial" w:cs="Arial"/>
                <w:b/>
                <w:i/>
                <w:spacing w:val="-2"/>
                <w:sz w:val="16"/>
                <w:szCs w:val="16"/>
              </w:rPr>
              <w:t>N.B:</w:t>
            </w:r>
            <w:r w:rsidR="00AC1B30" w:rsidRPr="00CD4BE8">
              <w:rPr>
                <w:rFonts w:ascii="Arial" w:hAnsi="Arial" w:cs="Arial"/>
                <w:b/>
                <w:i/>
                <w:spacing w:val="-2"/>
                <w:sz w:val="16"/>
                <w:szCs w:val="16"/>
              </w:rPr>
              <w:tab/>
            </w:r>
            <w:proofErr w:type="gramEnd"/>
            <w:r w:rsidRPr="00CD4BE8">
              <w:rPr>
                <w:rFonts w:ascii="Arial" w:hAnsi="Arial" w:cs="Arial"/>
                <w:bCs/>
                <w:i/>
                <w:spacing w:val="-2"/>
                <w:sz w:val="16"/>
                <w:szCs w:val="16"/>
              </w:rPr>
              <w:t xml:space="preserve">Ai fini del calcolo del punteggio, </w:t>
            </w:r>
            <w:r w:rsidRPr="00CD4BE8">
              <w:rPr>
                <w:rFonts w:ascii="Arial" w:hAnsi="Arial" w:cs="Arial"/>
                <w:b/>
                <w:i/>
                <w:spacing w:val="-2"/>
                <w:sz w:val="16"/>
                <w:szCs w:val="16"/>
              </w:rPr>
              <w:t xml:space="preserve">le condizioni relative alle Sezioni </w:t>
            </w:r>
            <w:r w:rsidR="00AC1B30" w:rsidRPr="00CD4BE8">
              <w:rPr>
                <w:rFonts w:ascii="Arial" w:hAnsi="Arial" w:cs="Arial"/>
                <w:b/>
                <w:i/>
                <w:spacing w:val="-2"/>
                <w:sz w:val="16"/>
                <w:szCs w:val="16"/>
              </w:rPr>
              <w:t>11</w:t>
            </w:r>
            <w:r w:rsidRPr="00CD4BE8">
              <w:rPr>
                <w:rFonts w:ascii="Arial" w:hAnsi="Arial" w:cs="Arial"/>
                <w:b/>
                <w:i/>
                <w:spacing w:val="-2"/>
                <w:sz w:val="16"/>
                <w:szCs w:val="16"/>
              </w:rPr>
              <w:t>, 1</w:t>
            </w:r>
            <w:r w:rsidR="00AC1B30" w:rsidRPr="00CD4BE8">
              <w:rPr>
                <w:rFonts w:ascii="Arial" w:hAnsi="Arial" w:cs="Arial"/>
                <w:b/>
                <w:i/>
                <w:spacing w:val="-2"/>
                <w:sz w:val="16"/>
                <w:szCs w:val="16"/>
              </w:rPr>
              <w:t>2</w:t>
            </w:r>
            <w:r w:rsidRPr="00CD4BE8">
              <w:rPr>
                <w:rFonts w:ascii="Arial" w:hAnsi="Arial" w:cs="Arial"/>
                <w:b/>
                <w:i/>
                <w:spacing w:val="-2"/>
                <w:sz w:val="16"/>
                <w:szCs w:val="16"/>
              </w:rPr>
              <w:t xml:space="preserve">, </w:t>
            </w:r>
            <w:r w:rsidR="00AC1B30" w:rsidRPr="00CD4BE8">
              <w:rPr>
                <w:rFonts w:ascii="Arial" w:hAnsi="Arial" w:cs="Arial"/>
                <w:b/>
                <w:i/>
                <w:spacing w:val="-2"/>
                <w:sz w:val="16"/>
                <w:szCs w:val="16"/>
              </w:rPr>
              <w:t>13</w:t>
            </w:r>
            <w:r w:rsidRPr="00CD4BE8">
              <w:rPr>
                <w:rFonts w:ascii="Arial" w:hAnsi="Arial" w:cs="Arial"/>
                <w:b/>
                <w:i/>
                <w:spacing w:val="-2"/>
                <w:sz w:val="16"/>
                <w:szCs w:val="16"/>
              </w:rPr>
              <w:t xml:space="preserve"> e 1</w:t>
            </w:r>
            <w:r w:rsidR="00AC1B30" w:rsidRPr="00CD4BE8">
              <w:rPr>
                <w:rFonts w:ascii="Arial" w:hAnsi="Arial" w:cs="Arial"/>
                <w:b/>
                <w:i/>
                <w:spacing w:val="-2"/>
                <w:sz w:val="16"/>
                <w:szCs w:val="16"/>
              </w:rPr>
              <w:t>4</w:t>
            </w:r>
            <w:r w:rsidRPr="00CD4BE8">
              <w:rPr>
                <w:rFonts w:ascii="Arial" w:hAnsi="Arial" w:cs="Arial"/>
                <w:b/>
                <w:i/>
                <w:spacing w:val="-2"/>
                <w:sz w:val="16"/>
                <w:szCs w:val="16"/>
              </w:rPr>
              <w:t xml:space="preserve"> devono sussistere da almeno un anno alla data di pubblicazione del bando di concorso</w:t>
            </w:r>
            <w:r w:rsidR="00AC1B30" w:rsidRPr="00CD4BE8">
              <w:rPr>
                <w:rFonts w:ascii="Arial" w:hAnsi="Arial" w:cs="Arial"/>
                <w:bCs/>
                <w:i/>
                <w:spacing w:val="-2"/>
                <w:sz w:val="16"/>
                <w:szCs w:val="16"/>
              </w:rPr>
              <w:t xml:space="preserve"> e saranno verificate e attestate dal Comune</w:t>
            </w:r>
            <w:r w:rsidRPr="00CD4BE8">
              <w:rPr>
                <w:rFonts w:ascii="Arial" w:hAnsi="Arial"/>
                <w:bCs/>
                <w:i/>
                <w:sz w:val="16"/>
                <w:szCs w:val="16"/>
              </w:rPr>
              <w:t>.</w:t>
            </w:r>
          </w:p>
        </w:tc>
      </w:tr>
      <w:tr w:rsidR="001C548F" w:rsidRPr="00EF29D3" w14:paraId="70311B1F" w14:textId="77777777" w:rsidTr="00A73218">
        <w:trPr>
          <w:cantSplit/>
          <w:trHeight w:val="1262"/>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7B8E1743" w14:textId="77777777" w:rsidR="001C548F" w:rsidRPr="00EF29D3" w:rsidRDefault="000D1AFB" w:rsidP="0045733F">
            <w:pPr>
              <w:widowControl w:val="0"/>
              <w:spacing w:after="120"/>
              <w:ind w:left="113" w:right="113"/>
              <w:jc w:val="center"/>
              <w:rPr>
                <w:rFonts w:ascii="Arial Narrow" w:hAnsi="Arial Narrow"/>
                <w:b/>
              </w:rPr>
            </w:pPr>
            <w:r w:rsidRPr="00DD642F">
              <w:rPr>
                <w:rFonts w:ascii="Arial Narrow" w:hAnsi="Arial Narrow"/>
                <w:b/>
                <w:sz w:val="24"/>
                <w:szCs w:val="24"/>
              </w:rPr>
              <w:t xml:space="preserve">SEZIONE </w:t>
            </w:r>
            <w:r w:rsidR="001132DC">
              <w:rPr>
                <w:rFonts w:ascii="Arial Narrow" w:hAnsi="Arial Narrow"/>
                <w:b/>
                <w:sz w:val="24"/>
                <w:szCs w:val="24"/>
              </w:rPr>
              <w:t>10</w:t>
            </w:r>
          </w:p>
        </w:tc>
        <w:tc>
          <w:tcPr>
            <w:tcW w:w="9886" w:type="dxa"/>
            <w:tcBorders>
              <w:top w:val="single" w:sz="6" w:space="0" w:color="auto"/>
              <w:left w:val="single" w:sz="6" w:space="0" w:color="auto"/>
              <w:bottom w:val="single" w:sz="6" w:space="0" w:color="auto"/>
              <w:right w:val="single" w:sz="4" w:space="0" w:color="auto"/>
            </w:tcBorders>
          </w:tcPr>
          <w:p w14:paraId="151F634C" w14:textId="2EA4A06E" w:rsidR="001C548F" w:rsidRPr="00A73218" w:rsidRDefault="00322106" w:rsidP="00FB65BF">
            <w:pPr>
              <w:widowControl w:val="0"/>
              <w:spacing w:after="120" w:line="320" w:lineRule="exact"/>
              <w:rPr>
                <w:rFonts w:ascii="Arial" w:hAnsi="Arial" w:cs="Arial"/>
              </w:rPr>
            </w:pPr>
            <w:r w:rsidRPr="00A73218">
              <w:rPr>
                <w:rFonts w:ascii="Arial" w:hAnsi="Arial" w:cs="Arial"/>
              </w:rPr>
              <w:t xml:space="preserve">Che il richiedente occupa attualmente l’alloggio sito in </w:t>
            </w:r>
            <w:r w:rsidR="001C548F" w:rsidRPr="00A73218">
              <w:rPr>
                <w:rFonts w:ascii="Arial" w:hAnsi="Arial" w:cs="Arial"/>
              </w:rPr>
              <w:t>Comune</w:t>
            </w:r>
            <w:r w:rsidR="000466DB" w:rsidRPr="00A73218">
              <w:rPr>
                <w:rFonts w:ascii="Arial" w:hAnsi="Arial" w:cs="Arial"/>
              </w:rPr>
              <w:t xml:space="preserve"> </w:t>
            </w:r>
            <w:r w:rsidR="001C548F" w:rsidRPr="00A73218">
              <w:rPr>
                <w:rFonts w:ascii="Arial" w:hAnsi="Arial" w:cs="Arial"/>
              </w:rPr>
              <w:t>di</w:t>
            </w:r>
            <w:r w:rsidRPr="00A73218">
              <w:rPr>
                <w:rFonts w:ascii="Arial" w:hAnsi="Arial" w:cs="Arial"/>
              </w:rPr>
              <w:t xml:space="preserve"> ______________________________</w:t>
            </w:r>
            <w:r w:rsidR="001C548F" w:rsidRPr="00A73218">
              <w:rPr>
                <w:rFonts w:ascii="Arial" w:hAnsi="Arial" w:cs="Arial"/>
              </w:rPr>
              <w:t xml:space="preserve"> all’indirizzo </w:t>
            </w:r>
            <w:r w:rsidR="00D04B50" w:rsidRPr="00A73218">
              <w:rPr>
                <w:rFonts w:ascii="Arial" w:hAnsi="Arial" w:cs="Arial"/>
              </w:rPr>
              <w:t>_______</w:t>
            </w:r>
            <w:r w:rsidR="001C548F" w:rsidRPr="00A73218">
              <w:rPr>
                <w:rFonts w:ascii="Arial" w:hAnsi="Arial" w:cs="Arial"/>
              </w:rPr>
              <w:t xml:space="preserve">_____________________________________, </w:t>
            </w:r>
            <w:r w:rsidR="009F3FB5" w:rsidRPr="00A73218">
              <w:rPr>
                <w:rFonts w:ascii="Arial" w:hAnsi="Arial" w:cs="Arial"/>
              </w:rPr>
              <w:t xml:space="preserve">avente gli estremi </w:t>
            </w:r>
            <w:r w:rsidR="001E2F20" w:rsidRPr="00A73218">
              <w:rPr>
                <w:rFonts w:ascii="Arial" w:hAnsi="Arial" w:cs="Arial"/>
              </w:rPr>
              <w:t xml:space="preserve">catastali: </w:t>
            </w:r>
            <w:r w:rsidR="00475A14">
              <w:rPr>
                <w:rFonts w:ascii="Arial" w:hAnsi="Arial" w:cs="Arial"/>
              </w:rPr>
              <w:t>F</w:t>
            </w:r>
            <w:r w:rsidR="001E2F20" w:rsidRPr="00A73218">
              <w:rPr>
                <w:rFonts w:ascii="Arial" w:hAnsi="Arial" w:cs="Arial"/>
              </w:rPr>
              <w:t>.______</w:t>
            </w:r>
            <w:r w:rsidR="009F3FB5" w:rsidRPr="00A73218">
              <w:rPr>
                <w:rFonts w:ascii="Arial" w:hAnsi="Arial" w:cs="Arial"/>
              </w:rPr>
              <w:t xml:space="preserve"> p.______, </w:t>
            </w:r>
            <w:proofErr w:type="gramStart"/>
            <w:r w:rsidR="009F3FB5" w:rsidRPr="00A73218">
              <w:rPr>
                <w:rFonts w:ascii="Arial" w:hAnsi="Arial" w:cs="Arial"/>
              </w:rPr>
              <w:t>sub._</w:t>
            </w:r>
            <w:proofErr w:type="gramEnd"/>
            <w:r w:rsidR="009F3FB5" w:rsidRPr="00A73218">
              <w:rPr>
                <w:rFonts w:ascii="Arial" w:hAnsi="Arial" w:cs="Arial"/>
              </w:rPr>
              <w:t xml:space="preserve">____, </w:t>
            </w:r>
            <w:proofErr w:type="spellStart"/>
            <w:r w:rsidR="009F3FB5" w:rsidRPr="00A73218">
              <w:rPr>
                <w:rFonts w:ascii="Arial" w:hAnsi="Arial" w:cs="Arial"/>
              </w:rPr>
              <w:t>cat</w:t>
            </w:r>
            <w:proofErr w:type="spellEnd"/>
            <w:r w:rsidR="009F3FB5" w:rsidRPr="00A73218">
              <w:rPr>
                <w:rFonts w:ascii="Arial" w:hAnsi="Arial" w:cs="Arial"/>
              </w:rPr>
              <w:t xml:space="preserve">.______, </w:t>
            </w:r>
            <w:r w:rsidR="001C548F" w:rsidRPr="00A73218">
              <w:rPr>
                <w:rFonts w:ascii="Arial" w:hAnsi="Arial" w:cs="Arial"/>
              </w:rPr>
              <w:t>di dimensione pari a _______</w:t>
            </w:r>
            <w:r w:rsidR="001E2F20" w:rsidRPr="00A73218">
              <w:rPr>
                <w:rFonts w:ascii="Arial" w:hAnsi="Arial" w:cs="Arial"/>
              </w:rPr>
              <w:t>__</w:t>
            </w:r>
            <w:r w:rsidR="001C548F" w:rsidRPr="00A73218">
              <w:rPr>
                <w:rFonts w:ascii="Arial" w:hAnsi="Arial" w:cs="Arial"/>
              </w:rPr>
              <w:t xml:space="preserve"> mq, </w:t>
            </w:r>
            <w:r w:rsidR="00FB65BF" w:rsidRPr="00A73218">
              <w:rPr>
                <w:rFonts w:ascii="Arial" w:hAnsi="Arial" w:cs="Arial"/>
              </w:rPr>
              <w:t>contratto di affitto stipulato con ___________________________________e registrato in data ___/___/___, al numero___________ presso l’Ufficio del Registro di _______________.</w:t>
            </w:r>
          </w:p>
        </w:tc>
      </w:tr>
      <w:tr w:rsidR="00696114" w:rsidRPr="00EF29D3" w14:paraId="1F93A118" w14:textId="77777777" w:rsidTr="00A73218">
        <w:trPr>
          <w:cantSplit/>
          <w:trHeight w:val="1518"/>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26EA5D2A" w14:textId="77777777" w:rsidR="00696114" w:rsidRPr="00DD642F" w:rsidRDefault="00696114"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1</w:t>
            </w:r>
          </w:p>
          <w:p w14:paraId="0804D320" w14:textId="77777777" w:rsidR="00696114" w:rsidRPr="00DD642F" w:rsidRDefault="00696114" w:rsidP="00514F5A">
            <w:pPr>
              <w:widowControl w:val="0"/>
              <w:spacing w:after="120"/>
              <w:ind w:left="113" w:right="113"/>
              <w:jc w:val="center"/>
              <w:rPr>
                <w:rFonts w:ascii="Arial Narrow" w:hAnsi="Arial Narrow"/>
                <w:b/>
                <w:sz w:val="24"/>
                <w:szCs w:val="24"/>
              </w:rPr>
            </w:pPr>
          </w:p>
          <w:p w14:paraId="3C243550" w14:textId="77777777" w:rsidR="00696114" w:rsidRPr="00DD642F" w:rsidRDefault="00696114"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br/>
            </w:r>
          </w:p>
        </w:tc>
        <w:tc>
          <w:tcPr>
            <w:tcW w:w="9886" w:type="dxa"/>
            <w:tcBorders>
              <w:top w:val="single" w:sz="6" w:space="0" w:color="auto"/>
              <w:left w:val="single" w:sz="6" w:space="0" w:color="auto"/>
              <w:bottom w:val="single" w:sz="4" w:space="0" w:color="auto"/>
              <w:right w:val="single" w:sz="4" w:space="0" w:color="auto"/>
            </w:tcBorders>
            <w:vAlign w:val="center"/>
          </w:tcPr>
          <w:p w14:paraId="541E0ADD" w14:textId="77777777" w:rsidR="00696114" w:rsidRPr="00A73218" w:rsidRDefault="00696114" w:rsidP="00514F5A">
            <w:pPr>
              <w:tabs>
                <w:tab w:val="left" w:pos="9090"/>
              </w:tabs>
              <w:spacing w:before="160" w:after="80"/>
              <w:ind w:left="317" w:hanging="317"/>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 xml:space="preserve">Che l’alloggio attualmente occupato è da considerarsi improprio in quanto non destinato ad </w:t>
            </w:r>
            <w:proofErr w:type="gramStart"/>
            <w:r w:rsidRPr="00A73218">
              <w:rPr>
                <w:rFonts w:ascii="Arial Narrow" w:hAnsi="Arial Narrow"/>
              </w:rPr>
              <w:t>abitazione</w:t>
            </w:r>
            <w:r w:rsidRPr="00A73218">
              <w:rPr>
                <w:rFonts w:ascii="Arial Narrow" w:hAnsi="Arial Narrow"/>
              </w:rPr>
              <w:br/>
              <w:t>(</w:t>
            </w:r>
            <w:proofErr w:type="gramEnd"/>
            <w:r w:rsidRPr="00A73218">
              <w:rPr>
                <w:rFonts w:ascii="Arial Narrow" w:hAnsi="Arial Narrow"/>
              </w:rPr>
              <w:t>baracche, prefabbricati, roulotte, garage, seminterrati ecc.).</w:t>
            </w:r>
          </w:p>
        </w:tc>
      </w:tr>
      <w:tr w:rsidR="00A73218" w:rsidRPr="00EF29D3" w14:paraId="074BFFE2" w14:textId="77777777" w:rsidTr="00A73218">
        <w:trPr>
          <w:cantSplit/>
          <w:trHeight w:val="1413"/>
        </w:trPr>
        <w:tc>
          <w:tcPr>
            <w:tcW w:w="534" w:type="dxa"/>
            <w:tcBorders>
              <w:top w:val="single" w:sz="6" w:space="0" w:color="auto"/>
              <w:left w:val="single" w:sz="4" w:space="0" w:color="auto"/>
              <w:bottom w:val="single" w:sz="6" w:space="0" w:color="auto"/>
              <w:right w:val="single" w:sz="4" w:space="0" w:color="auto"/>
            </w:tcBorders>
            <w:shd w:val="clear" w:color="auto" w:fill="auto"/>
            <w:textDirection w:val="btLr"/>
          </w:tcPr>
          <w:p w14:paraId="7D97E344" w14:textId="77777777" w:rsidR="00A73218" w:rsidRPr="00DD642F" w:rsidRDefault="00A73218"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Pr>
                <w:rFonts w:ascii="Arial Narrow" w:hAnsi="Arial Narrow"/>
                <w:b/>
                <w:sz w:val="24"/>
                <w:szCs w:val="24"/>
              </w:rPr>
              <w:t>2</w:t>
            </w:r>
          </w:p>
          <w:p w14:paraId="46F6A7D5" w14:textId="77777777" w:rsidR="00A73218" w:rsidRPr="00DD642F" w:rsidRDefault="00A73218" w:rsidP="00514F5A">
            <w:pPr>
              <w:widowControl w:val="0"/>
              <w:spacing w:after="120"/>
              <w:ind w:left="113" w:right="113"/>
              <w:jc w:val="center"/>
              <w:rPr>
                <w:rFonts w:ascii="Arial Narrow" w:hAnsi="Arial Narrow"/>
                <w:b/>
                <w:sz w:val="24"/>
                <w:szCs w:val="24"/>
              </w:rPr>
            </w:pPr>
          </w:p>
        </w:tc>
        <w:tc>
          <w:tcPr>
            <w:tcW w:w="9886" w:type="dxa"/>
            <w:tcBorders>
              <w:top w:val="single" w:sz="4" w:space="0" w:color="auto"/>
              <w:left w:val="single" w:sz="4" w:space="0" w:color="auto"/>
              <w:bottom w:val="single" w:sz="4" w:space="0" w:color="auto"/>
              <w:right w:val="single" w:sz="4" w:space="0" w:color="auto"/>
            </w:tcBorders>
            <w:vAlign w:val="center"/>
          </w:tcPr>
          <w:p w14:paraId="7F91613B" w14:textId="77777777" w:rsidR="00A73218" w:rsidRPr="00A73218" w:rsidRDefault="00A73218" w:rsidP="00514F5A">
            <w:pPr>
              <w:tabs>
                <w:tab w:val="left" w:pos="317"/>
                <w:tab w:val="left" w:pos="9090"/>
              </w:tabs>
              <w:spacing w:before="160" w:after="80"/>
              <w:ind w:left="317" w:hanging="317"/>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Che l’alloggio attualmente occupato è provvisorio in quanto messo a disposizione da enti del terzo settore operanti nell’ambito dell’assistenza pubblica</w:t>
            </w:r>
          </w:p>
        </w:tc>
      </w:tr>
      <w:tr w:rsidR="00A73218" w:rsidRPr="00EF29D3" w14:paraId="1B8BE097" w14:textId="77777777" w:rsidTr="00A73218">
        <w:trPr>
          <w:cantSplit/>
          <w:trHeight w:val="1405"/>
        </w:trPr>
        <w:tc>
          <w:tcPr>
            <w:tcW w:w="534" w:type="dxa"/>
            <w:tcBorders>
              <w:top w:val="single" w:sz="6" w:space="0" w:color="auto"/>
              <w:left w:val="single" w:sz="4" w:space="0" w:color="auto"/>
              <w:bottom w:val="single" w:sz="6" w:space="0" w:color="auto"/>
              <w:right w:val="single" w:sz="4" w:space="0" w:color="auto"/>
            </w:tcBorders>
            <w:shd w:val="clear" w:color="auto" w:fill="auto"/>
            <w:textDirection w:val="btLr"/>
          </w:tcPr>
          <w:p w14:paraId="09A446DD" w14:textId="77777777" w:rsidR="00A73218" w:rsidRPr="00DD642F" w:rsidRDefault="00A73218"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Pr>
                <w:rFonts w:ascii="Arial Narrow" w:hAnsi="Arial Narrow"/>
                <w:b/>
                <w:sz w:val="24"/>
                <w:szCs w:val="24"/>
              </w:rPr>
              <w:t>3</w:t>
            </w:r>
          </w:p>
          <w:p w14:paraId="7E3F43E1" w14:textId="77777777" w:rsidR="00A73218" w:rsidRPr="00DD642F" w:rsidRDefault="00A73218" w:rsidP="00514F5A">
            <w:pPr>
              <w:widowControl w:val="0"/>
              <w:spacing w:after="120"/>
              <w:ind w:left="113" w:right="113"/>
              <w:jc w:val="center"/>
              <w:rPr>
                <w:rFonts w:ascii="Arial Narrow" w:hAnsi="Arial Narrow"/>
                <w:b/>
                <w:sz w:val="24"/>
                <w:szCs w:val="24"/>
              </w:rPr>
            </w:pPr>
          </w:p>
        </w:tc>
        <w:tc>
          <w:tcPr>
            <w:tcW w:w="9886" w:type="dxa"/>
            <w:tcBorders>
              <w:top w:val="single" w:sz="4" w:space="0" w:color="auto"/>
              <w:left w:val="single" w:sz="4" w:space="0" w:color="auto"/>
              <w:bottom w:val="single" w:sz="4" w:space="0" w:color="auto"/>
              <w:right w:val="single" w:sz="4" w:space="0" w:color="auto"/>
            </w:tcBorders>
            <w:vAlign w:val="center"/>
          </w:tcPr>
          <w:p w14:paraId="5C1C0666" w14:textId="77777777" w:rsidR="00A73218" w:rsidRPr="00A73218" w:rsidRDefault="00A73218" w:rsidP="00514F5A">
            <w:pPr>
              <w:tabs>
                <w:tab w:val="left" w:pos="317"/>
                <w:tab w:val="left" w:pos="9090"/>
              </w:tabs>
              <w:spacing w:before="160" w:after="80"/>
              <w:ind w:left="317" w:hanging="317"/>
              <w:rPr>
                <w:rFonts w:ascii="Arial Narrow" w:hAnsi="Arial Narrow"/>
              </w:rPr>
            </w:pPr>
            <w:r w:rsidRPr="00A73218">
              <w:rPr>
                <w:rFonts w:ascii="Arial Narrow" w:hAnsi="Arial Narrow"/>
              </w:rPr>
              <w:t>Che tra i seguenti elementi dell’alloggio attualmente occupato si ritiene inadeguato lo stato di conservazione di:</w:t>
            </w:r>
          </w:p>
          <w:p w14:paraId="3A2E540B" w14:textId="77777777" w:rsidR="00A73218" w:rsidRPr="00A73218" w:rsidRDefault="00A73218" w:rsidP="00514F5A">
            <w:pPr>
              <w:tabs>
                <w:tab w:val="left" w:pos="3988"/>
                <w:tab w:val="left" w:pos="4279"/>
                <w:tab w:val="left" w:pos="9090"/>
              </w:tabs>
              <w:spacing w:before="160" w:after="80"/>
              <w:ind w:left="317" w:hanging="317"/>
              <w:rPr>
                <w:rFonts w:ascii="Arial Narrow" w:hAnsi="Arial Narrow" w:cs="Arial"/>
              </w:rPr>
            </w:pPr>
            <w:r w:rsidRPr="00A73218">
              <w:rPr>
                <w:rFonts w:ascii="Arial Narrow" w:hAnsi="Arial Narrow" w:cs="Arial"/>
                <w:bdr w:val="single" w:sz="8" w:space="0" w:color="auto"/>
              </w:rPr>
              <w:t>    </w:t>
            </w:r>
            <w:r w:rsidRPr="00A73218">
              <w:rPr>
                <w:rFonts w:ascii="Arial Narrow" w:hAnsi="Arial Narrow" w:cs="Arial"/>
              </w:rPr>
              <w:tab/>
              <w:t>Pareti e soffitti</w:t>
            </w:r>
            <w:r w:rsidRPr="00A73218">
              <w:rPr>
                <w:rFonts w:ascii="Arial Narrow" w:hAnsi="Arial Narrow" w:cs="Arial"/>
              </w:rPr>
              <w:tab/>
            </w:r>
            <w:r w:rsidRPr="00A73218">
              <w:rPr>
                <w:rFonts w:ascii="Arial Narrow" w:hAnsi="Arial Narrow" w:cs="Arial"/>
                <w:bdr w:val="single" w:sz="8" w:space="0" w:color="auto"/>
              </w:rPr>
              <w:t>    </w:t>
            </w:r>
            <w:r w:rsidRPr="00A73218">
              <w:rPr>
                <w:rFonts w:ascii="Arial Narrow" w:hAnsi="Arial Narrow" w:cs="Arial"/>
              </w:rPr>
              <w:tab/>
              <w:t>Impianto elettrico</w:t>
            </w:r>
          </w:p>
          <w:p w14:paraId="1E5AED6F" w14:textId="77777777" w:rsidR="00A73218" w:rsidRPr="00A73218" w:rsidRDefault="00A73218" w:rsidP="00514F5A">
            <w:pPr>
              <w:tabs>
                <w:tab w:val="left" w:pos="3988"/>
                <w:tab w:val="left" w:pos="4279"/>
                <w:tab w:val="left" w:pos="9090"/>
              </w:tabs>
              <w:spacing w:before="160" w:after="80"/>
              <w:ind w:left="317" w:hanging="317"/>
              <w:rPr>
                <w:rFonts w:ascii="Arial Narrow" w:hAnsi="Arial Narrow" w:cs="Arial"/>
              </w:rPr>
            </w:pPr>
            <w:r w:rsidRPr="00A73218">
              <w:rPr>
                <w:rFonts w:ascii="Arial Narrow" w:hAnsi="Arial Narrow" w:cs="Arial"/>
                <w:bdr w:val="single" w:sz="8" w:space="0" w:color="auto"/>
              </w:rPr>
              <w:t>    </w:t>
            </w:r>
            <w:r w:rsidRPr="00A73218">
              <w:rPr>
                <w:rFonts w:ascii="Arial Narrow" w:hAnsi="Arial Narrow" w:cs="Arial"/>
              </w:rPr>
              <w:tab/>
              <w:t>Impianto idrico e servizi igienico-sanitari</w:t>
            </w:r>
            <w:r w:rsidRPr="00A73218">
              <w:rPr>
                <w:rFonts w:ascii="Arial Narrow" w:hAnsi="Arial Narrow" w:cs="Arial"/>
              </w:rPr>
              <w:tab/>
            </w:r>
            <w:r w:rsidRPr="00A73218">
              <w:rPr>
                <w:rFonts w:ascii="Arial Narrow" w:hAnsi="Arial Narrow" w:cs="Arial"/>
                <w:bdr w:val="single" w:sz="8" w:space="0" w:color="auto"/>
              </w:rPr>
              <w:t>    </w:t>
            </w:r>
            <w:r w:rsidRPr="00A73218">
              <w:rPr>
                <w:rFonts w:ascii="Arial Narrow" w:hAnsi="Arial Narrow" w:cs="Arial"/>
              </w:rPr>
              <w:tab/>
              <w:t>Impianto di riscaldamento</w:t>
            </w:r>
          </w:p>
          <w:p w14:paraId="21538116" w14:textId="77777777" w:rsidR="00A73218" w:rsidRPr="00A73218" w:rsidRDefault="00A73218" w:rsidP="00514F5A">
            <w:pPr>
              <w:tabs>
                <w:tab w:val="left" w:pos="3988"/>
                <w:tab w:val="left" w:pos="4279"/>
                <w:tab w:val="left" w:pos="9090"/>
              </w:tabs>
              <w:spacing w:before="160" w:after="80"/>
              <w:ind w:left="317" w:hanging="317"/>
              <w:rPr>
                <w:rFonts w:ascii="Arial Narrow" w:hAnsi="Arial Narrow"/>
              </w:rPr>
            </w:pPr>
            <w:r w:rsidRPr="00A73218">
              <w:rPr>
                <w:rFonts w:ascii="Arial Narrow" w:hAnsi="Arial Narrow" w:cs="Arial"/>
                <w:bdr w:val="single" w:sz="8" w:space="0" w:color="auto"/>
              </w:rPr>
              <w:t>    </w:t>
            </w:r>
            <w:r w:rsidRPr="00A73218">
              <w:rPr>
                <w:rFonts w:ascii="Arial Narrow" w:hAnsi="Arial Narrow" w:cs="Arial"/>
              </w:rPr>
              <w:tab/>
              <w:t>Accessi, scale, ascensori</w:t>
            </w:r>
            <w:r w:rsidRPr="00A73218">
              <w:rPr>
                <w:rFonts w:ascii="Arial Narrow" w:hAnsi="Arial Narrow" w:cs="Arial"/>
              </w:rPr>
              <w:tab/>
            </w:r>
            <w:r w:rsidRPr="00A73218">
              <w:rPr>
                <w:rFonts w:ascii="Arial Narrow" w:hAnsi="Arial Narrow" w:cs="Arial"/>
                <w:bdr w:val="single" w:sz="8" w:space="0" w:color="auto"/>
              </w:rPr>
              <w:t>    </w:t>
            </w:r>
            <w:r w:rsidRPr="00A73218">
              <w:rPr>
                <w:rFonts w:ascii="Arial Narrow" w:hAnsi="Arial Narrow" w:cs="Arial"/>
              </w:rPr>
              <w:tab/>
              <w:t>Facciate, coperture e altre parti comuni</w:t>
            </w:r>
          </w:p>
        </w:tc>
      </w:tr>
      <w:tr w:rsidR="00A73218" w:rsidRPr="00EF29D3" w14:paraId="5AC5D9F6" w14:textId="77777777" w:rsidTr="00A73218">
        <w:trPr>
          <w:cantSplit/>
          <w:trHeight w:val="1411"/>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6033D227" w14:textId="77777777" w:rsidR="00A73218" w:rsidRPr="00DD642F" w:rsidRDefault="00A73218"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lastRenderedPageBreak/>
              <w:t xml:space="preserve">SEZIONE </w:t>
            </w:r>
            <w:r w:rsidRPr="00DD4E84">
              <w:rPr>
                <w:rFonts w:ascii="Arial Narrow" w:hAnsi="Arial Narrow"/>
                <w:b/>
                <w:sz w:val="24"/>
                <w:szCs w:val="24"/>
              </w:rPr>
              <w:t>1</w:t>
            </w:r>
            <w:r>
              <w:rPr>
                <w:rFonts w:ascii="Arial Narrow" w:hAnsi="Arial Narrow"/>
                <w:b/>
                <w:sz w:val="24"/>
                <w:szCs w:val="24"/>
              </w:rPr>
              <w:t>4</w:t>
            </w:r>
          </w:p>
          <w:p w14:paraId="3F11FF14" w14:textId="77777777" w:rsidR="00A73218" w:rsidRPr="00DD642F" w:rsidRDefault="00A73218" w:rsidP="00514F5A">
            <w:pPr>
              <w:widowControl w:val="0"/>
              <w:spacing w:after="120"/>
              <w:ind w:left="113" w:right="113"/>
              <w:jc w:val="center"/>
              <w:rPr>
                <w:rFonts w:ascii="Arial Narrow" w:hAnsi="Arial Narrow"/>
                <w:b/>
                <w:sz w:val="24"/>
                <w:szCs w:val="24"/>
              </w:rPr>
            </w:pPr>
          </w:p>
        </w:tc>
        <w:tc>
          <w:tcPr>
            <w:tcW w:w="9886" w:type="dxa"/>
            <w:tcBorders>
              <w:top w:val="single" w:sz="4" w:space="0" w:color="auto"/>
              <w:left w:val="single" w:sz="6" w:space="0" w:color="auto"/>
              <w:bottom w:val="single" w:sz="6" w:space="0" w:color="auto"/>
              <w:right w:val="single" w:sz="4" w:space="0" w:color="auto"/>
            </w:tcBorders>
            <w:vAlign w:val="center"/>
          </w:tcPr>
          <w:p w14:paraId="30738519" w14:textId="77777777" w:rsidR="00A73218" w:rsidRPr="00A73218" w:rsidRDefault="00A73218" w:rsidP="00514F5A">
            <w:pPr>
              <w:tabs>
                <w:tab w:val="left" w:pos="317"/>
                <w:tab w:val="left" w:pos="9090"/>
              </w:tabs>
              <w:spacing w:before="160" w:after="80"/>
              <w:ind w:left="317" w:hanging="317"/>
              <w:rPr>
                <w:rFonts w:ascii="Arial Narrow" w:hAnsi="Arial Narrow"/>
                <w:sz w:val="16"/>
                <w:szCs w:val="16"/>
              </w:rPr>
            </w:pPr>
            <w:r w:rsidRPr="00A73218">
              <w:rPr>
                <w:rFonts w:ascii="Arial Narrow" w:hAnsi="Arial Narrow" w:cs="Arial"/>
                <w:bdr w:val="single" w:sz="8" w:space="0" w:color="auto"/>
              </w:rPr>
              <w:t>    </w:t>
            </w:r>
            <w:r w:rsidRPr="00A73218">
              <w:rPr>
                <w:rFonts w:ascii="Arial Narrow" w:hAnsi="Arial Narrow" w:cs="Arial"/>
              </w:rPr>
              <w:tab/>
              <w:t>Che</w:t>
            </w:r>
            <w:r>
              <w:rPr>
                <w:rFonts w:ascii="Arial Narrow" w:hAnsi="Arial Narrow" w:cs="Arial"/>
              </w:rPr>
              <w:t xml:space="preserve"> l’alloggio occupato presenta barriere architettoniche rilevanti per il tipo di disabilità presenti nel nucleo familiare.</w:t>
            </w:r>
          </w:p>
        </w:tc>
      </w:tr>
      <w:tr w:rsidR="00E45617" w:rsidRPr="00EF29D3" w14:paraId="2CB30AC6" w14:textId="77777777" w:rsidTr="00E45617">
        <w:trPr>
          <w:cantSplit/>
          <w:trHeight w:val="1403"/>
        </w:trPr>
        <w:tc>
          <w:tcPr>
            <w:tcW w:w="534" w:type="dxa"/>
            <w:tcBorders>
              <w:top w:val="single" w:sz="6" w:space="0" w:color="auto"/>
              <w:left w:val="single" w:sz="4" w:space="0" w:color="auto"/>
              <w:bottom w:val="single" w:sz="6" w:space="0" w:color="auto"/>
              <w:right w:val="single" w:sz="6" w:space="0" w:color="auto"/>
            </w:tcBorders>
            <w:shd w:val="clear" w:color="auto" w:fill="auto"/>
            <w:textDirection w:val="btLr"/>
          </w:tcPr>
          <w:p w14:paraId="73478FF3" w14:textId="77777777" w:rsidR="00E45617" w:rsidRPr="00DD642F" w:rsidRDefault="00E45617"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5</w:t>
            </w:r>
          </w:p>
          <w:p w14:paraId="1B6A5876" w14:textId="77777777" w:rsidR="00E45617" w:rsidRPr="00DD642F" w:rsidRDefault="00E45617" w:rsidP="00514F5A">
            <w:pPr>
              <w:widowControl w:val="0"/>
              <w:spacing w:after="120"/>
              <w:ind w:left="113" w:right="113"/>
              <w:jc w:val="center"/>
              <w:rPr>
                <w:rFonts w:ascii="Arial Narrow" w:hAnsi="Arial Narrow"/>
                <w:b/>
                <w:sz w:val="24"/>
                <w:szCs w:val="24"/>
              </w:rPr>
            </w:pPr>
          </w:p>
        </w:tc>
        <w:tc>
          <w:tcPr>
            <w:tcW w:w="9886" w:type="dxa"/>
            <w:tcBorders>
              <w:top w:val="single" w:sz="6" w:space="0" w:color="auto"/>
              <w:left w:val="single" w:sz="6" w:space="0" w:color="auto"/>
              <w:bottom w:val="single" w:sz="6" w:space="0" w:color="auto"/>
              <w:right w:val="single" w:sz="4" w:space="0" w:color="auto"/>
            </w:tcBorders>
            <w:vAlign w:val="center"/>
          </w:tcPr>
          <w:p w14:paraId="59D07205" w14:textId="77777777" w:rsidR="00E45617" w:rsidRPr="00A73218" w:rsidRDefault="00E45617" w:rsidP="00E45617">
            <w:pPr>
              <w:tabs>
                <w:tab w:val="left" w:pos="9090"/>
              </w:tabs>
              <w:spacing w:before="160" w:after="80"/>
              <w:ind w:left="317" w:hanging="317"/>
              <w:jc w:val="both"/>
              <w:rPr>
                <w:rFonts w:ascii="Arial Narrow" w:hAnsi="Arial Narrow"/>
              </w:rPr>
            </w:pPr>
            <w:r w:rsidRPr="00D40D32">
              <w:rPr>
                <w:rFonts w:ascii="Arial Narrow" w:hAnsi="Arial Narrow" w:cs="Arial"/>
                <w:bdr w:val="single" w:sz="8" w:space="0" w:color="auto"/>
              </w:rPr>
              <w:t>    </w:t>
            </w:r>
            <w:r w:rsidRPr="00A73218">
              <w:rPr>
                <w:rFonts w:ascii="Arial Narrow" w:hAnsi="Arial Narrow"/>
                <w:sz w:val="24"/>
                <w:szCs w:val="24"/>
              </w:rPr>
              <w:tab/>
            </w:r>
            <w:r w:rsidRPr="00A73218">
              <w:rPr>
                <w:rFonts w:ascii="Arial Narrow" w:hAnsi="Arial Narrow"/>
              </w:rPr>
              <w:t>Che l’alloggio attualmente occupato deve essere rilasciato a causa di ordinanza di sgombero o altro provvedimento per motivi di pubblica utilità o risanamento edilizio emesso entro i due anni precedenti alla data di pubblicazione del presente bando</w:t>
            </w:r>
          </w:p>
        </w:tc>
      </w:tr>
      <w:tr w:rsidR="00E45617" w:rsidRPr="00EF29D3" w14:paraId="6F423253" w14:textId="77777777" w:rsidTr="00E45617">
        <w:trPr>
          <w:cantSplit/>
          <w:trHeight w:val="2413"/>
        </w:trPr>
        <w:tc>
          <w:tcPr>
            <w:tcW w:w="534" w:type="dxa"/>
            <w:tcBorders>
              <w:top w:val="single" w:sz="6" w:space="0" w:color="auto"/>
              <w:left w:val="single" w:sz="6" w:space="0" w:color="auto"/>
              <w:bottom w:val="single" w:sz="6" w:space="0" w:color="auto"/>
              <w:right w:val="single" w:sz="6" w:space="0" w:color="auto"/>
            </w:tcBorders>
            <w:shd w:val="clear" w:color="auto" w:fill="auto"/>
            <w:textDirection w:val="btLr"/>
          </w:tcPr>
          <w:p w14:paraId="6BB1296A" w14:textId="77777777" w:rsidR="00E45617" w:rsidRPr="00DD642F" w:rsidRDefault="00E45617" w:rsidP="00514F5A">
            <w:pPr>
              <w:widowControl w:val="0"/>
              <w:spacing w:after="120"/>
              <w:ind w:left="113" w:right="113"/>
              <w:jc w:val="center"/>
              <w:rPr>
                <w:rFonts w:ascii="Arial Narrow" w:hAnsi="Arial Narrow"/>
                <w:b/>
                <w:sz w:val="24"/>
                <w:szCs w:val="24"/>
              </w:rPr>
            </w:pPr>
            <w:r w:rsidRPr="00DD642F">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6</w:t>
            </w:r>
          </w:p>
          <w:p w14:paraId="068EBF66" w14:textId="77777777" w:rsidR="00E45617" w:rsidRPr="00EF29D3" w:rsidRDefault="00E45617" w:rsidP="00514F5A">
            <w:pPr>
              <w:widowControl w:val="0"/>
              <w:spacing w:after="120"/>
              <w:ind w:left="113" w:right="113"/>
              <w:jc w:val="center"/>
              <w:rPr>
                <w:rFonts w:ascii="Arial Narrow" w:hAnsi="Arial Narrow"/>
                <w:b/>
              </w:rPr>
            </w:pPr>
          </w:p>
        </w:tc>
        <w:tc>
          <w:tcPr>
            <w:tcW w:w="9886" w:type="dxa"/>
            <w:tcBorders>
              <w:top w:val="single" w:sz="6" w:space="0" w:color="auto"/>
              <w:left w:val="single" w:sz="6" w:space="0" w:color="auto"/>
              <w:bottom w:val="single" w:sz="6" w:space="0" w:color="auto"/>
              <w:right w:val="single" w:sz="6" w:space="0" w:color="auto"/>
            </w:tcBorders>
          </w:tcPr>
          <w:p w14:paraId="2D515125" w14:textId="77777777" w:rsidR="00E45617" w:rsidRPr="00A73218" w:rsidRDefault="00CD4BE8" w:rsidP="00514F5A">
            <w:pPr>
              <w:tabs>
                <w:tab w:val="left" w:pos="9090"/>
              </w:tabs>
              <w:spacing w:before="160" w:after="80"/>
              <w:ind w:left="317" w:hanging="317"/>
              <w:jc w:val="both"/>
              <w:rPr>
                <w:rFonts w:ascii="Arial Narrow" w:hAnsi="Arial Narrow"/>
              </w:rPr>
            </w:pPr>
            <w:r>
              <w:rPr>
                <w:rFonts w:ascii="Arial Narrow" w:hAnsi="Arial Narrow"/>
              </w:rPr>
              <w:tab/>
            </w:r>
            <w:r w:rsidR="00E45617" w:rsidRPr="00A73218">
              <w:rPr>
                <w:rFonts w:ascii="Arial Narrow" w:hAnsi="Arial Narrow"/>
              </w:rPr>
              <w:t xml:space="preserve">Che l’alloggio attualmente occupato deve essere rilasciato a causa di un provvedimento esecutivo di </w:t>
            </w:r>
            <w:r w:rsidR="00696114" w:rsidRPr="00A73218">
              <w:rPr>
                <w:rFonts w:ascii="Arial Narrow" w:hAnsi="Arial Narrow"/>
              </w:rPr>
              <w:t>s</w:t>
            </w:r>
            <w:r w:rsidR="00E45617" w:rsidRPr="00A73218">
              <w:rPr>
                <w:rFonts w:ascii="Arial Narrow" w:hAnsi="Arial Narrow"/>
              </w:rPr>
              <w:t xml:space="preserve">fratto </w:t>
            </w:r>
            <w:r w:rsidR="00E45617" w:rsidRPr="00A73218">
              <w:rPr>
                <w:rFonts w:ascii="Arial Narrow" w:hAnsi="Arial Narrow"/>
                <w:u w:val="single"/>
              </w:rPr>
              <w:t>non per inadempienza contrattuale</w:t>
            </w:r>
            <w:r w:rsidR="00E45617" w:rsidRPr="00A73218">
              <w:rPr>
                <w:rFonts w:ascii="Arial Narrow" w:hAnsi="Arial Narrow"/>
              </w:rPr>
              <w:t>, di verbale di conciliazione, ovvero di provvedimento di rilascio forzato di immobile pronunciato dall’autorità giudiziaria al quale la legge attribuisce efficacia di titolo esecutivo ai sensi dell’art. 474 codice di procedura civile, da eseguirsi:</w:t>
            </w:r>
          </w:p>
          <w:p w14:paraId="23A2CEE9" w14:textId="77777777" w:rsidR="00E45617" w:rsidRPr="00A73218" w:rsidRDefault="00696114" w:rsidP="00696114">
            <w:pPr>
              <w:tabs>
                <w:tab w:val="left" w:pos="9090"/>
              </w:tabs>
              <w:spacing w:before="160" w:after="80"/>
              <w:ind w:left="744" w:hanging="425"/>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proofErr w:type="gramStart"/>
            <w:r w:rsidR="00E45617" w:rsidRPr="00A73218">
              <w:rPr>
                <w:rFonts w:ascii="Arial Narrow" w:hAnsi="Arial Narrow"/>
              </w:rPr>
              <w:t>entro</w:t>
            </w:r>
            <w:proofErr w:type="gramEnd"/>
            <w:r w:rsidR="00E45617" w:rsidRPr="00A73218">
              <w:rPr>
                <w:rFonts w:ascii="Arial Narrow" w:hAnsi="Arial Narrow"/>
              </w:rPr>
              <w:t xml:space="preserve"> sei mesi </w:t>
            </w:r>
            <w:r w:rsidRPr="00A73218">
              <w:rPr>
                <w:rFonts w:ascii="Arial Narrow" w:hAnsi="Arial Narrow"/>
              </w:rPr>
              <w:t xml:space="preserve">dalla </w:t>
            </w:r>
            <w:r w:rsidR="00E45617" w:rsidRPr="00A73218">
              <w:rPr>
                <w:rFonts w:ascii="Arial Narrow" w:hAnsi="Arial Narrow"/>
              </w:rPr>
              <w:t>data di pubblicazione del</w:t>
            </w:r>
            <w:r w:rsidRPr="00A73218">
              <w:rPr>
                <w:rFonts w:ascii="Arial Narrow" w:hAnsi="Arial Narrow"/>
              </w:rPr>
              <w:t xml:space="preserve"> </w:t>
            </w:r>
            <w:r w:rsidR="00E45617" w:rsidRPr="00A73218">
              <w:rPr>
                <w:rFonts w:ascii="Arial Narrow" w:hAnsi="Arial Narrow"/>
              </w:rPr>
              <w:t xml:space="preserve">bando di concorso </w:t>
            </w:r>
          </w:p>
          <w:p w14:paraId="37E88BA6" w14:textId="77777777" w:rsidR="00E45617" w:rsidRPr="00A55602" w:rsidRDefault="00696114" w:rsidP="00696114">
            <w:pPr>
              <w:tabs>
                <w:tab w:val="left" w:pos="9090"/>
              </w:tabs>
              <w:spacing w:before="160" w:after="80"/>
              <w:ind w:left="744" w:hanging="425"/>
              <w:rPr>
                <w:rFonts w:ascii="Arial" w:hAnsi="Arial"/>
              </w:rPr>
            </w:pPr>
            <w:r w:rsidRPr="00A73218">
              <w:rPr>
                <w:rFonts w:ascii="Arial Narrow" w:hAnsi="Arial Narrow" w:cs="Arial"/>
                <w:bdr w:val="single" w:sz="8" w:space="0" w:color="auto"/>
              </w:rPr>
              <w:t>    </w:t>
            </w:r>
            <w:r w:rsidRPr="00A73218">
              <w:rPr>
                <w:rFonts w:ascii="Arial Narrow" w:hAnsi="Arial Narrow"/>
                <w:sz w:val="24"/>
                <w:szCs w:val="24"/>
              </w:rPr>
              <w:tab/>
            </w:r>
            <w:proofErr w:type="gramStart"/>
            <w:r w:rsidRPr="00A73218">
              <w:rPr>
                <w:rFonts w:ascii="Arial Narrow" w:hAnsi="Arial Narrow"/>
              </w:rPr>
              <w:t>dopo</w:t>
            </w:r>
            <w:proofErr w:type="gramEnd"/>
            <w:r w:rsidRPr="00A73218">
              <w:rPr>
                <w:rFonts w:ascii="Arial Narrow" w:hAnsi="Arial Narrow"/>
              </w:rPr>
              <w:t xml:space="preserve"> </w:t>
            </w:r>
            <w:r w:rsidR="00E45617" w:rsidRPr="00A73218">
              <w:rPr>
                <w:rFonts w:ascii="Arial Narrow" w:hAnsi="Arial Narrow"/>
              </w:rPr>
              <w:t xml:space="preserve">sei mesi </w:t>
            </w:r>
            <w:r w:rsidRPr="00A73218">
              <w:rPr>
                <w:rFonts w:ascii="Arial Narrow" w:hAnsi="Arial Narrow"/>
              </w:rPr>
              <w:t>d</w:t>
            </w:r>
            <w:r w:rsidR="00E45617" w:rsidRPr="00A73218">
              <w:rPr>
                <w:rFonts w:ascii="Arial Narrow" w:hAnsi="Arial Narrow"/>
              </w:rPr>
              <w:t>alla data di pubblicazione del</w:t>
            </w:r>
            <w:r w:rsidRPr="00A73218">
              <w:rPr>
                <w:rFonts w:ascii="Arial Narrow" w:hAnsi="Arial Narrow"/>
              </w:rPr>
              <w:t xml:space="preserve"> </w:t>
            </w:r>
            <w:r w:rsidR="00E45617" w:rsidRPr="00A73218">
              <w:rPr>
                <w:rFonts w:ascii="Arial Narrow" w:hAnsi="Arial Narrow"/>
              </w:rPr>
              <w:t>bando di concorso</w:t>
            </w:r>
          </w:p>
        </w:tc>
      </w:tr>
      <w:tr w:rsidR="00696114" w:rsidRPr="00EF29D3" w14:paraId="4A32362C" w14:textId="77777777" w:rsidTr="00696114">
        <w:trPr>
          <w:cantSplit/>
          <w:trHeight w:val="1134"/>
        </w:trPr>
        <w:tc>
          <w:tcPr>
            <w:tcW w:w="534" w:type="dxa"/>
            <w:tcBorders>
              <w:top w:val="single" w:sz="6" w:space="0" w:color="auto"/>
              <w:left w:val="single" w:sz="6" w:space="0" w:color="auto"/>
              <w:bottom w:val="single" w:sz="4" w:space="0" w:color="auto"/>
              <w:right w:val="single" w:sz="6" w:space="0" w:color="auto"/>
            </w:tcBorders>
            <w:shd w:val="clear" w:color="auto" w:fill="auto"/>
            <w:textDirection w:val="btLr"/>
          </w:tcPr>
          <w:p w14:paraId="59917DE1" w14:textId="77777777" w:rsidR="00696114" w:rsidRPr="007D24A2" w:rsidRDefault="00696114" w:rsidP="00514F5A">
            <w:pPr>
              <w:widowControl w:val="0"/>
              <w:spacing w:after="120"/>
              <w:ind w:left="113" w:right="113"/>
              <w:jc w:val="center"/>
              <w:rPr>
                <w:rFonts w:ascii="Arial Narrow" w:hAnsi="Arial Narrow"/>
                <w:b/>
                <w:sz w:val="24"/>
                <w:szCs w:val="24"/>
              </w:rPr>
            </w:pPr>
            <w:r w:rsidRPr="007D24A2">
              <w:rPr>
                <w:rFonts w:ascii="Arial Narrow" w:hAnsi="Arial Narrow"/>
                <w:b/>
                <w:sz w:val="24"/>
                <w:szCs w:val="24"/>
              </w:rPr>
              <w:t xml:space="preserve">SEZIONE </w:t>
            </w:r>
            <w:r w:rsidRPr="00DD4E84">
              <w:rPr>
                <w:rFonts w:ascii="Arial Narrow" w:hAnsi="Arial Narrow"/>
                <w:b/>
                <w:sz w:val="24"/>
                <w:szCs w:val="24"/>
              </w:rPr>
              <w:t>1</w:t>
            </w:r>
            <w:r w:rsidR="00A73218">
              <w:rPr>
                <w:rFonts w:ascii="Arial Narrow" w:hAnsi="Arial Narrow"/>
                <w:b/>
                <w:sz w:val="24"/>
                <w:szCs w:val="24"/>
              </w:rPr>
              <w:t>7</w:t>
            </w:r>
          </w:p>
          <w:p w14:paraId="3D9717F3" w14:textId="77777777" w:rsidR="00696114" w:rsidRPr="00EF29D3" w:rsidRDefault="00696114" w:rsidP="00514F5A">
            <w:pPr>
              <w:widowControl w:val="0"/>
              <w:spacing w:after="120"/>
              <w:ind w:left="113" w:right="113"/>
              <w:jc w:val="center"/>
              <w:rPr>
                <w:rFonts w:ascii="Arial Narrow" w:hAnsi="Arial Narrow"/>
                <w:b/>
              </w:rPr>
            </w:pPr>
          </w:p>
        </w:tc>
        <w:tc>
          <w:tcPr>
            <w:tcW w:w="9886" w:type="dxa"/>
            <w:tcBorders>
              <w:top w:val="single" w:sz="6" w:space="0" w:color="auto"/>
              <w:left w:val="single" w:sz="6" w:space="0" w:color="auto"/>
              <w:bottom w:val="single" w:sz="4" w:space="0" w:color="auto"/>
              <w:right w:val="single" w:sz="6" w:space="0" w:color="auto"/>
            </w:tcBorders>
          </w:tcPr>
          <w:p w14:paraId="687E9EBD" w14:textId="77777777" w:rsidR="00696114" w:rsidRPr="00A73218" w:rsidRDefault="00696114" w:rsidP="00514F5A">
            <w:pPr>
              <w:tabs>
                <w:tab w:val="left" w:pos="9090"/>
              </w:tabs>
              <w:spacing w:before="160" w:after="80"/>
              <w:ind w:left="317" w:hanging="317"/>
              <w:jc w:val="both"/>
              <w:rPr>
                <w:rFonts w:ascii="Arial Narrow" w:hAnsi="Arial Narrow"/>
                <w:color w:val="000000"/>
              </w:rPr>
            </w:pPr>
            <w:r w:rsidRPr="00A73218">
              <w:rPr>
                <w:rFonts w:ascii="Arial Narrow" w:hAnsi="Arial Narrow"/>
                <w:sz w:val="24"/>
                <w:szCs w:val="24"/>
              </w:rPr>
              <w:tab/>
            </w:r>
            <w:r w:rsidRPr="00A73218">
              <w:rPr>
                <w:rFonts w:ascii="Arial Narrow" w:hAnsi="Arial Narrow"/>
              </w:rPr>
              <w:t>Che l’alloggio di servizio attualmente occupato deve essere rilasciato a causa di trasferimento d’ufficio o per</w:t>
            </w:r>
            <w:r w:rsidRPr="00A73218">
              <w:rPr>
                <w:rFonts w:ascii="Arial Narrow" w:hAnsi="Arial Narrow"/>
                <w:color w:val="000000"/>
              </w:rPr>
              <w:t xml:space="preserve"> cessazione non volontaria del rapporto di lavoro: </w:t>
            </w:r>
          </w:p>
          <w:p w14:paraId="5C9CB437" w14:textId="77777777" w:rsidR="00696114" w:rsidRPr="00A73218" w:rsidRDefault="00696114" w:rsidP="00696114">
            <w:pPr>
              <w:tabs>
                <w:tab w:val="left" w:pos="9090"/>
              </w:tabs>
              <w:spacing w:before="160" w:after="80"/>
              <w:ind w:left="744" w:hanging="425"/>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proofErr w:type="gramStart"/>
            <w:r w:rsidRPr="00A73218">
              <w:rPr>
                <w:rFonts w:ascii="Arial Narrow" w:hAnsi="Arial Narrow"/>
              </w:rPr>
              <w:t>entro</w:t>
            </w:r>
            <w:proofErr w:type="gramEnd"/>
            <w:r w:rsidRPr="00A73218">
              <w:rPr>
                <w:rFonts w:ascii="Arial Narrow" w:hAnsi="Arial Narrow"/>
              </w:rPr>
              <w:t xml:space="preserve"> sei mesi dalla data di pubblicazione del bando di concorso </w:t>
            </w:r>
          </w:p>
          <w:p w14:paraId="02BA8FFB" w14:textId="77777777" w:rsidR="00696114" w:rsidRPr="00A73218" w:rsidRDefault="00696114" w:rsidP="00696114">
            <w:pPr>
              <w:widowControl w:val="0"/>
              <w:spacing w:after="120" w:line="320" w:lineRule="exact"/>
              <w:ind w:left="744" w:hanging="425"/>
              <w:jc w:val="both"/>
              <w:rPr>
                <w:rFonts w:ascii="Arial Narrow" w:hAnsi="Arial Narrow"/>
              </w:rPr>
            </w:pPr>
            <w:r w:rsidRPr="00A73218">
              <w:rPr>
                <w:rFonts w:ascii="Arial Narrow" w:hAnsi="Arial Narrow" w:cs="Arial"/>
                <w:bdr w:val="single" w:sz="8" w:space="0" w:color="auto"/>
              </w:rPr>
              <w:t>    </w:t>
            </w:r>
            <w:r w:rsidRPr="00A73218">
              <w:rPr>
                <w:rFonts w:ascii="Arial Narrow" w:hAnsi="Arial Narrow"/>
                <w:sz w:val="24"/>
                <w:szCs w:val="24"/>
              </w:rPr>
              <w:tab/>
            </w:r>
            <w:proofErr w:type="gramStart"/>
            <w:r w:rsidRPr="00A73218">
              <w:rPr>
                <w:rFonts w:ascii="Arial Narrow" w:hAnsi="Arial Narrow"/>
              </w:rPr>
              <w:t>dopo</w:t>
            </w:r>
            <w:proofErr w:type="gramEnd"/>
            <w:r w:rsidRPr="00A73218">
              <w:rPr>
                <w:rFonts w:ascii="Arial Narrow" w:hAnsi="Arial Narrow"/>
              </w:rPr>
              <w:t xml:space="preserve"> sei mesi dalla data di pubblicazione del bando di concorso </w:t>
            </w:r>
          </w:p>
        </w:tc>
      </w:tr>
    </w:tbl>
    <w:p w14:paraId="0355135A" w14:textId="77777777" w:rsidR="00A55602" w:rsidRDefault="00A55602" w:rsidP="00950D7B">
      <w:pPr>
        <w:widowControl w:val="0"/>
        <w:spacing w:after="120"/>
        <w:jc w:val="both"/>
        <w:rPr>
          <w:rFonts w:ascii="Arial" w:hAnsi="Arial"/>
        </w:rPr>
      </w:pPr>
    </w:p>
    <w:p w14:paraId="71D4143F" w14:textId="77777777" w:rsidR="005A75B6" w:rsidRDefault="005A75B6" w:rsidP="00950D7B">
      <w:pPr>
        <w:widowControl w:val="0"/>
        <w:spacing w:after="120"/>
        <w:jc w:val="both"/>
        <w:rPr>
          <w:rFonts w:ascii="Arial" w:hAnsi="Arial"/>
        </w:rPr>
      </w:pPr>
      <w:r w:rsidRPr="007D2FBF">
        <w:rPr>
          <w:rFonts w:ascii="Arial" w:hAnsi="Arial"/>
        </w:rPr>
        <w:t>Tutte le comunicazioni dovranno essere inviate al seguente indirizzo:</w:t>
      </w:r>
    </w:p>
    <w:p w14:paraId="7019A9B3" w14:textId="77777777" w:rsidR="003A7639" w:rsidRPr="007D2FBF" w:rsidRDefault="003A7639" w:rsidP="003A7639">
      <w:pPr>
        <w:widowControl w:val="0"/>
        <w:spacing w:after="120"/>
        <w:ind w:left="426" w:hanging="426"/>
        <w:jc w:val="both"/>
        <w:rPr>
          <w:rFonts w:ascii="Arial" w:hAnsi="Arial"/>
          <w:i/>
          <w:sz w:val="16"/>
          <w:szCs w:val="16"/>
        </w:rPr>
      </w:pPr>
      <w:r w:rsidRPr="007D2FBF">
        <w:rPr>
          <w:rFonts w:ascii="Arial" w:hAnsi="Arial"/>
          <w:i/>
          <w:sz w:val="16"/>
          <w:szCs w:val="16"/>
        </w:rPr>
        <w:t>(</w:t>
      </w:r>
      <w:proofErr w:type="gramStart"/>
      <w:r w:rsidRPr="007D2FBF">
        <w:rPr>
          <w:rFonts w:ascii="Arial" w:hAnsi="Arial"/>
          <w:b/>
          <w:i/>
          <w:sz w:val="16"/>
          <w:szCs w:val="16"/>
        </w:rPr>
        <w:t>NB</w:t>
      </w:r>
      <w:r w:rsidR="003E71A8">
        <w:rPr>
          <w:rFonts w:ascii="Arial" w:hAnsi="Arial"/>
          <w:b/>
          <w:i/>
          <w:sz w:val="16"/>
          <w:szCs w:val="16"/>
        </w:rPr>
        <w:t>:</w:t>
      </w:r>
      <w:r w:rsidR="002673E1">
        <w:rPr>
          <w:rFonts w:ascii="Arial" w:hAnsi="Arial"/>
          <w:b/>
          <w:i/>
          <w:sz w:val="16"/>
          <w:szCs w:val="16"/>
        </w:rPr>
        <w:tab/>
      </w:r>
      <w:proofErr w:type="gramEnd"/>
      <w:r w:rsidRPr="007D2FBF">
        <w:rPr>
          <w:rFonts w:ascii="Arial" w:hAnsi="Arial"/>
          <w:i/>
          <w:sz w:val="16"/>
          <w:szCs w:val="16"/>
        </w:rPr>
        <w:t>Eventuali variazioni vanno tempestivamente segnalate al Comune. Gli Enti non si assumono responsabilità per gli eventuali disguidi derivanti dalla mancata segnalazione.)</w:t>
      </w:r>
    </w:p>
    <w:p w14:paraId="23902FB1" w14:textId="77777777" w:rsidR="005A75B6" w:rsidRPr="007D2FBF" w:rsidRDefault="005A75B6" w:rsidP="00950D7B">
      <w:pPr>
        <w:widowControl w:val="0"/>
        <w:tabs>
          <w:tab w:val="right" w:pos="10260"/>
        </w:tabs>
        <w:spacing w:after="120"/>
        <w:jc w:val="both"/>
        <w:rPr>
          <w:rFonts w:ascii="Arial" w:hAnsi="Arial"/>
        </w:rPr>
      </w:pPr>
      <w:r w:rsidRPr="007D2FBF">
        <w:rPr>
          <w:rFonts w:ascii="Arial" w:hAnsi="Arial"/>
        </w:rPr>
        <w:t>Sig.  </w:t>
      </w:r>
      <w:r w:rsidRPr="007D2FBF">
        <w:rPr>
          <w:rFonts w:ascii="Arial" w:hAnsi="Arial"/>
          <w:u w:val="single"/>
        </w:rPr>
        <w:tab/>
        <w:t> </w:t>
      </w:r>
    </w:p>
    <w:p w14:paraId="6D824FEC" w14:textId="77777777" w:rsidR="005A75B6" w:rsidRPr="007D2FBF" w:rsidRDefault="005A75B6" w:rsidP="00950D7B">
      <w:pPr>
        <w:widowControl w:val="0"/>
        <w:tabs>
          <w:tab w:val="right" w:pos="9720"/>
          <w:tab w:val="right" w:pos="10260"/>
        </w:tabs>
        <w:spacing w:after="120"/>
        <w:jc w:val="both"/>
        <w:rPr>
          <w:rFonts w:ascii="Arial" w:hAnsi="Arial"/>
        </w:rPr>
      </w:pPr>
      <w:proofErr w:type="gramStart"/>
      <w:r w:rsidRPr="007D2FBF">
        <w:rPr>
          <w:rFonts w:ascii="Arial" w:hAnsi="Arial"/>
        </w:rPr>
        <w:t xml:space="preserve">Indirizzo: </w:t>
      </w:r>
      <w:r w:rsidRPr="007D2FBF">
        <w:rPr>
          <w:rFonts w:ascii="Arial" w:hAnsi="Arial"/>
          <w:u w:val="single"/>
        </w:rPr>
        <w:t> </w:t>
      </w:r>
      <w:r w:rsidRPr="007D2FBF">
        <w:rPr>
          <w:rFonts w:ascii="Arial" w:hAnsi="Arial"/>
          <w:u w:val="single"/>
        </w:rPr>
        <w:tab/>
      </w:r>
      <w:proofErr w:type="gramEnd"/>
      <w:r w:rsidRPr="007D2FBF">
        <w:rPr>
          <w:rFonts w:ascii="Arial" w:hAnsi="Arial"/>
          <w:u w:val="single"/>
        </w:rPr>
        <w:t> </w:t>
      </w:r>
      <w:r w:rsidRPr="007D2FBF">
        <w:rPr>
          <w:rFonts w:ascii="Arial" w:hAnsi="Arial"/>
        </w:rPr>
        <w:t xml:space="preserve"> n. </w:t>
      </w:r>
      <w:r w:rsidRPr="007D2FBF">
        <w:rPr>
          <w:rFonts w:ascii="Arial" w:hAnsi="Arial"/>
          <w:u w:val="single"/>
        </w:rPr>
        <w:t> </w:t>
      </w:r>
      <w:r w:rsidRPr="007D2FBF">
        <w:rPr>
          <w:rFonts w:ascii="Arial" w:hAnsi="Arial"/>
          <w:u w:val="single"/>
        </w:rPr>
        <w:tab/>
        <w:t> </w:t>
      </w:r>
    </w:p>
    <w:p w14:paraId="3B40FA89" w14:textId="77777777" w:rsidR="005A75B6" w:rsidRPr="007D2FBF" w:rsidRDefault="005A75B6" w:rsidP="00950D7B">
      <w:pPr>
        <w:widowControl w:val="0"/>
        <w:tabs>
          <w:tab w:val="right" w:pos="10260"/>
        </w:tabs>
        <w:spacing w:after="120"/>
        <w:jc w:val="both"/>
        <w:rPr>
          <w:rFonts w:ascii="Arial" w:hAnsi="Arial"/>
        </w:rPr>
      </w:pPr>
      <w:r w:rsidRPr="007D2FBF">
        <w:rPr>
          <w:rFonts w:ascii="Arial" w:hAnsi="Arial"/>
        </w:rPr>
        <w:t xml:space="preserve">Località  </w:t>
      </w:r>
      <w:r w:rsidRPr="007D2FBF">
        <w:rPr>
          <w:rFonts w:ascii="Arial" w:hAnsi="Arial"/>
          <w:u w:val="single"/>
        </w:rPr>
        <w:t> </w:t>
      </w:r>
      <w:r w:rsidRPr="007D2FBF">
        <w:rPr>
          <w:rFonts w:ascii="Arial" w:hAnsi="Arial"/>
          <w:u w:val="single"/>
        </w:rPr>
        <w:tab/>
        <w:t> </w:t>
      </w:r>
    </w:p>
    <w:p w14:paraId="46D81F87" w14:textId="77777777" w:rsidR="005A75B6" w:rsidRDefault="005A75B6" w:rsidP="00950D7B">
      <w:pPr>
        <w:widowControl w:val="0"/>
        <w:tabs>
          <w:tab w:val="right" w:pos="7740"/>
          <w:tab w:val="right" w:pos="10260"/>
        </w:tabs>
        <w:spacing w:after="120"/>
        <w:jc w:val="both"/>
        <w:rPr>
          <w:rFonts w:ascii="Arial" w:hAnsi="Arial"/>
          <w:u w:val="single"/>
        </w:rPr>
      </w:pPr>
      <w:r w:rsidRPr="007D2FBF">
        <w:rPr>
          <w:rFonts w:ascii="Arial" w:hAnsi="Arial"/>
        </w:rPr>
        <w:t xml:space="preserve">cap. </w:t>
      </w:r>
      <w:r w:rsidR="00D00702">
        <w:rPr>
          <w:rFonts w:ascii="Arial" w:hAnsi="Arial"/>
          <w:u w:val="single"/>
        </w:rPr>
        <w:t> ________</w:t>
      </w:r>
      <w:proofErr w:type="gramStart"/>
      <w:r w:rsidR="00D00702">
        <w:rPr>
          <w:rFonts w:ascii="Arial" w:hAnsi="Arial"/>
          <w:u w:val="single"/>
        </w:rPr>
        <w:t>_</w:t>
      </w:r>
      <w:r w:rsidRPr="007D2FBF">
        <w:rPr>
          <w:rFonts w:ascii="Arial" w:hAnsi="Arial"/>
          <w:u w:val="single"/>
        </w:rPr>
        <w:t> </w:t>
      </w:r>
      <w:r w:rsidRPr="007D2FBF">
        <w:rPr>
          <w:rFonts w:ascii="Arial" w:hAnsi="Arial"/>
        </w:rPr>
        <w:t xml:space="preserve"> </w:t>
      </w:r>
      <w:proofErr w:type="spellStart"/>
      <w:r w:rsidRPr="007D2FBF">
        <w:rPr>
          <w:rFonts w:ascii="Arial" w:hAnsi="Arial"/>
        </w:rPr>
        <w:t>prov</w:t>
      </w:r>
      <w:proofErr w:type="spellEnd"/>
      <w:proofErr w:type="gramEnd"/>
      <w:r w:rsidRPr="007D2FBF">
        <w:rPr>
          <w:rFonts w:ascii="Arial" w:hAnsi="Arial"/>
        </w:rPr>
        <w:t xml:space="preserve">.  </w:t>
      </w:r>
      <w:r w:rsidRPr="007D2FBF">
        <w:rPr>
          <w:rFonts w:ascii="Arial" w:hAnsi="Arial"/>
          <w:u w:val="single"/>
        </w:rPr>
        <w:t> </w:t>
      </w:r>
      <w:r w:rsidR="00D00702">
        <w:rPr>
          <w:rFonts w:ascii="Arial" w:hAnsi="Arial"/>
          <w:u w:val="single"/>
        </w:rPr>
        <w:t>___</w:t>
      </w:r>
      <w:r w:rsidRPr="007D2FBF">
        <w:rPr>
          <w:rFonts w:ascii="Arial" w:hAnsi="Arial"/>
          <w:u w:val="single"/>
        </w:rPr>
        <w:t> </w:t>
      </w:r>
      <w:r w:rsidR="008E5943">
        <w:rPr>
          <w:rFonts w:ascii="Arial" w:hAnsi="Arial"/>
        </w:rPr>
        <w:t xml:space="preserve">  </w:t>
      </w:r>
      <w:r w:rsidRPr="007D2FBF">
        <w:rPr>
          <w:rFonts w:ascii="Arial" w:hAnsi="Arial"/>
        </w:rPr>
        <w:t xml:space="preserve">Telefono: </w:t>
      </w:r>
      <w:proofErr w:type="gramStart"/>
      <w:r w:rsidRPr="007D2FBF">
        <w:rPr>
          <w:rFonts w:ascii="Arial" w:hAnsi="Arial"/>
        </w:rPr>
        <w:t>abit</w:t>
      </w:r>
      <w:r w:rsidR="00C04BC1">
        <w:rPr>
          <w:rFonts w:ascii="Arial" w:hAnsi="Arial"/>
        </w:rPr>
        <w:t>azione</w:t>
      </w:r>
      <w:r w:rsidRPr="007D2FBF">
        <w:rPr>
          <w:rFonts w:ascii="Arial" w:hAnsi="Arial"/>
        </w:rPr>
        <w:t xml:space="preserve"> </w:t>
      </w:r>
      <w:r w:rsidRPr="007D2FBF">
        <w:rPr>
          <w:rFonts w:ascii="Arial" w:hAnsi="Arial"/>
          <w:u w:val="single"/>
        </w:rPr>
        <w:t> </w:t>
      </w:r>
      <w:r w:rsidRPr="007D2FBF">
        <w:rPr>
          <w:rFonts w:ascii="Arial" w:hAnsi="Arial"/>
          <w:u w:val="single"/>
        </w:rPr>
        <w:tab/>
      </w:r>
      <w:proofErr w:type="gramEnd"/>
      <w:r w:rsidRPr="007D2FBF">
        <w:rPr>
          <w:rFonts w:ascii="Arial" w:hAnsi="Arial"/>
          <w:u w:val="single"/>
        </w:rPr>
        <w:t> </w:t>
      </w:r>
      <w:r w:rsidRPr="007D2FBF">
        <w:rPr>
          <w:rFonts w:ascii="Arial" w:hAnsi="Arial"/>
        </w:rPr>
        <w:t xml:space="preserve"> cel</w:t>
      </w:r>
      <w:r w:rsidR="00C04BC1">
        <w:rPr>
          <w:rFonts w:ascii="Arial" w:hAnsi="Arial"/>
        </w:rPr>
        <w:t>lulare</w:t>
      </w:r>
      <w:r w:rsidRPr="007D2FBF">
        <w:rPr>
          <w:rFonts w:ascii="Arial" w:hAnsi="Arial"/>
        </w:rPr>
        <w:t xml:space="preserve"> </w:t>
      </w:r>
      <w:r w:rsidRPr="007D2FBF">
        <w:rPr>
          <w:rFonts w:ascii="Arial" w:hAnsi="Arial"/>
          <w:u w:val="single"/>
        </w:rPr>
        <w:t> </w:t>
      </w:r>
      <w:r w:rsidRPr="007D2FBF">
        <w:rPr>
          <w:rFonts w:ascii="Arial" w:hAnsi="Arial"/>
          <w:u w:val="single"/>
        </w:rPr>
        <w:tab/>
        <w:t> </w:t>
      </w:r>
    </w:p>
    <w:p w14:paraId="6C3E5C00" w14:textId="7064BA49" w:rsidR="002673E1" w:rsidRPr="007D2FBF" w:rsidRDefault="00DD4E84" w:rsidP="002673E1">
      <w:pPr>
        <w:widowControl w:val="0"/>
        <w:tabs>
          <w:tab w:val="right" w:pos="10260"/>
        </w:tabs>
        <w:spacing w:after="120"/>
        <w:jc w:val="both"/>
        <w:rPr>
          <w:rFonts w:ascii="Arial" w:hAnsi="Arial"/>
        </w:rPr>
      </w:pPr>
      <w:proofErr w:type="gramStart"/>
      <w:r>
        <w:rPr>
          <w:rFonts w:ascii="Arial" w:hAnsi="Arial"/>
        </w:rPr>
        <w:t>e-</w:t>
      </w:r>
      <w:r w:rsidR="00E817BE">
        <w:rPr>
          <w:rFonts w:ascii="Arial" w:hAnsi="Arial"/>
        </w:rPr>
        <w:t>mail</w:t>
      </w:r>
      <w:proofErr w:type="gramEnd"/>
      <w:r w:rsidR="0036317D">
        <w:rPr>
          <w:rFonts w:ascii="Arial" w:hAnsi="Arial"/>
        </w:rPr>
        <w:t>/PEC</w:t>
      </w:r>
      <w:r w:rsidR="00E817BE">
        <w:rPr>
          <w:rFonts w:ascii="Arial" w:hAnsi="Arial"/>
        </w:rPr>
        <w:t>:</w:t>
      </w:r>
      <w:r w:rsidR="002673E1" w:rsidRPr="002673E1">
        <w:rPr>
          <w:rFonts w:ascii="Arial" w:hAnsi="Arial"/>
          <w:u w:val="single"/>
        </w:rPr>
        <w:t xml:space="preserve"> </w:t>
      </w:r>
      <w:r w:rsidR="002673E1" w:rsidRPr="007D2FBF">
        <w:rPr>
          <w:rFonts w:ascii="Arial" w:hAnsi="Arial"/>
          <w:u w:val="single"/>
        </w:rPr>
        <w:t> </w:t>
      </w:r>
      <w:r w:rsidR="002673E1" w:rsidRPr="007D2FBF">
        <w:rPr>
          <w:rFonts w:ascii="Arial" w:hAnsi="Arial"/>
          <w:u w:val="single"/>
        </w:rPr>
        <w:tab/>
        <w:t> </w:t>
      </w:r>
    </w:p>
    <w:p w14:paraId="2F5C63A9" w14:textId="77777777" w:rsidR="005E430B" w:rsidRPr="00AC3CAF" w:rsidRDefault="003A7639" w:rsidP="003E71A8">
      <w:pPr>
        <w:widowControl w:val="0"/>
        <w:tabs>
          <w:tab w:val="right" w:pos="10260"/>
        </w:tabs>
        <w:spacing w:after="120"/>
        <w:ind w:left="426" w:hanging="426"/>
        <w:jc w:val="both"/>
        <w:rPr>
          <w:rFonts w:ascii="Arial" w:hAnsi="Arial"/>
          <w:i/>
          <w:sz w:val="16"/>
          <w:szCs w:val="16"/>
        </w:rPr>
      </w:pPr>
      <w:r w:rsidRPr="00AC3CAF">
        <w:rPr>
          <w:rFonts w:ascii="Arial" w:hAnsi="Arial"/>
          <w:i/>
          <w:sz w:val="16"/>
          <w:szCs w:val="16"/>
        </w:rPr>
        <w:t xml:space="preserve"> </w:t>
      </w:r>
      <w:r w:rsidR="007869BC" w:rsidRPr="00AC3CAF">
        <w:rPr>
          <w:rFonts w:ascii="Arial" w:hAnsi="Arial"/>
          <w:i/>
          <w:sz w:val="16"/>
          <w:szCs w:val="16"/>
        </w:rPr>
        <w:t>(</w:t>
      </w:r>
      <w:proofErr w:type="gramStart"/>
      <w:r w:rsidR="007869BC" w:rsidRPr="00AC3CAF">
        <w:rPr>
          <w:rFonts w:ascii="Arial" w:hAnsi="Arial"/>
          <w:b/>
          <w:i/>
          <w:sz w:val="16"/>
          <w:szCs w:val="16"/>
        </w:rPr>
        <w:t>NB</w:t>
      </w:r>
      <w:r w:rsidR="003E71A8">
        <w:rPr>
          <w:rFonts w:ascii="Arial" w:hAnsi="Arial"/>
          <w:b/>
          <w:i/>
          <w:sz w:val="16"/>
          <w:szCs w:val="16"/>
        </w:rPr>
        <w:t>:</w:t>
      </w:r>
      <w:r w:rsidR="003E71A8">
        <w:rPr>
          <w:rFonts w:ascii="Arial" w:hAnsi="Arial"/>
          <w:i/>
          <w:sz w:val="16"/>
          <w:szCs w:val="16"/>
        </w:rPr>
        <w:tab/>
      </w:r>
      <w:proofErr w:type="gramEnd"/>
      <w:r w:rsidR="007869BC" w:rsidRPr="00AC3CAF">
        <w:rPr>
          <w:rFonts w:ascii="Arial" w:hAnsi="Arial"/>
          <w:i/>
          <w:sz w:val="16"/>
          <w:szCs w:val="16"/>
        </w:rPr>
        <w:t xml:space="preserve">La domanda deve essere regolarizzata ai fini dell’imposta di bollo apponendo una marca nell’apposito spazio sul frontespizio. Gli eventuali </w:t>
      </w:r>
      <w:r w:rsidR="003A1AF7">
        <w:rPr>
          <w:rFonts w:ascii="Arial" w:hAnsi="Arial"/>
          <w:i/>
          <w:sz w:val="16"/>
          <w:szCs w:val="16"/>
        </w:rPr>
        <w:t xml:space="preserve">ulteriori </w:t>
      </w:r>
      <w:r w:rsidR="007869BC" w:rsidRPr="00AC3CAF">
        <w:rPr>
          <w:rFonts w:ascii="Arial" w:hAnsi="Arial"/>
          <w:i/>
          <w:sz w:val="16"/>
          <w:szCs w:val="16"/>
        </w:rPr>
        <w:t>allegati vanno elencati nelle righe seguenti</w:t>
      </w:r>
      <w:r w:rsidR="005E430B" w:rsidRPr="00AC3CAF">
        <w:rPr>
          <w:rFonts w:ascii="Arial" w:hAnsi="Arial"/>
          <w:i/>
          <w:sz w:val="16"/>
          <w:szCs w:val="16"/>
        </w:rPr>
        <w:t>)</w:t>
      </w:r>
      <w:r w:rsidR="007869BC" w:rsidRPr="00AC3CAF">
        <w:rPr>
          <w:rFonts w:ascii="Arial" w:hAnsi="Arial"/>
          <w:i/>
          <w:sz w:val="16"/>
          <w:szCs w:val="16"/>
        </w:rPr>
        <w:t xml:space="preserve">. </w:t>
      </w:r>
    </w:p>
    <w:p w14:paraId="06682762" w14:textId="77777777" w:rsidR="00AC3CAF" w:rsidRDefault="00AC3CAF" w:rsidP="00950D7B">
      <w:pPr>
        <w:widowControl w:val="0"/>
        <w:jc w:val="both"/>
        <w:rPr>
          <w:rFonts w:ascii="Arial" w:hAnsi="Arial"/>
          <w:b/>
          <w:i/>
        </w:rPr>
      </w:pPr>
    </w:p>
    <w:p w14:paraId="64BB9E09" w14:textId="77777777" w:rsidR="007869BC" w:rsidRDefault="007869BC" w:rsidP="00950D7B">
      <w:pPr>
        <w:widowControl w:val="0"/>
        <w:spacing w:after="120"/>
        <w:jc w:val="both"/>
        <w:rPr>
          <w:rFonts w:ascii="Arial" w:hAnsi="Arial"/>
          <w:b/>
          <w:sz w:val="24"/>
          <w:szCs w:val="24"/>
        </w:rPr>
      </w:pPr>
      <w:r w:rsidRPr="00FC0BE2">
        <w:rPr>
          <w:rFonts w:ascii="Arial" w:hAnsi="Arial"/>
          <w:b/>
          <w:sz w:val="24"/>
          <w:szCs w:val="24"/>
        </w:rPr>
        <w:t>Elenco della documentazione allegata alla domanda</w:t>
      </w:r>
      <w:r w:rsidR="00FC0BE2">
        <w:rPr>
          <w:rFonts w:ascii="Arial" w:hAnsi="Arial"/>
          <w:b/>
          <w:sz w:val="24"/>
          <w:szCs w:val="24"/>
        </w:rPr>
        <w:t>:</w:t>
      </w:r>
    </w:p>
    <w:p w14:paraId="0CAAAB65" w14:textId="77777777" w:rsidR="00014E76" w:rsidRPr="00FC0BE2" w:rsidRDefault="00014E76" w:rsidP="00950D7B">
      <w:pPr>
        <w:widowControl w:val="0"/>
        <w:spacing w:after="120"/>
        <w:jc w:val="both"/>
        <w:rPr>
          <w:rFonts w:ascii="Arial" w:hAnsi="Arial"/>
          <w:b/>
          <w:sz w:val="24"/>
          <w:szCs w:val="24"/>
        </w:rPr>
      </w:pPr>
    </w:p>
    <w:p w14:paraId="0A7DF94B" w14:textId="77777777" w:rsidR="007869BC" w:rsidRPr="00917E58" w:rsidRDefault="0056721F" w:rsidP="00950D7B">
      <w:pPr>
        <w:widowControl w:val="0"/>
        <w:tabs>
          <w:tab w:val="right" w:pos="10260"/>
        </w:tabs>
        <w:spacing w:after="120"/>
        <w:jc w:val="both"/>
        <w:rPr>
          <w:rFonts w:ascii="Arial" w:hAnsi="Arial"/>
          <w:i/>
          <w:u w:val="single"/>
        </w:rPr>
      </w:pPr>
      <w:r w:rsidRPr="00917E58">
        <w:rPr>
          <w:rFonts w:ascii="Arial" w:hAnsi="Arial"/>
          <w:i/>
          <w:u w:val="single"/>
        </w:rPr>
        <w:t> </w:t>
      </w:r>
      <w:r w:rsidR="005B7DE2">
        <w:rPr>
          <w:rFonts w:ascii="Arial" w:hAnsi="Arial"/>
          <w:i/>
          <w:u w:val="single"/>
        </w:rPr>
        <w:t>Fotocopia di un documento di identità in corso di validità</w:t>
      </w:r>
      <w:r w:rsidR="007869BC">
        <w:rPr>
          <w:rFonts w:ascii="Arial" w:hAnsi="Arial"/>
          <w:i/>
          <w:u w:val="single"/>
        </w:rPr>
        <w:tab/>
      </w:r>
      <w:r w:rsidR="007869BC" w:rsidRPr="00917E58">
        <w:rPr>
          <w:rFonts w:ascii="Arial" w:hAnsi="Arial"/>
          <w:i/>
          <w:u w:val="single"/>
        </w:rPr>
        <w:t> </w:t>
      </w:r>
    </w:p>
    <w:p w14:paraId="1DD15D2F" w14:textId="77777777" w:rsidR="007869BC" w:rsidRPr="00917E58" w:rsidRDefault="007869BC" w:rsidP="00950D7B">
      <w:pPr>
        <w:widowControl w:val="0"/>
        <w:tabs>
          <w:tab w:val="right" w:pos="10260"/>
        </w:tabs>
        <w:spacing w:after="120"/>
        <w:jc w:val="both"/>
        <w:rPr>
          <w:rFonts w:ascii="Arial" w:hAnsi="Arial"/>
          <w:i/>
          <w:u w:val="single"/>
        </w:rPr>
      </w:pPr>
      <w:bookmarkStart w:id="2" w:name="_Hlk145946497"/>
      <w:r w:rsidRPr="00917E58">
        <w:rPr>
          <w:rFonts w:ascii="Arial" w:hAnsi="Arial"/>
          <w:i/>
          <w:u w:val="single"/>
        </w:rPr>
        <w:t> </w:t>
      </w:r>
      <w:bookmarkEnd w:id="2"/>
      <w:r w:rsidR="0028352A">
        <w:rPr>
          <w:rFonts w:ascii="Arial" w:hAnsi="Arial"/>
          <w:i/>
          <w:u w:val="single"/>
        </w:rPr>
        <w:t xml:space="preserve">Modello </w:t>
      </w:r>
      <w:r w:rsidR="0056721F">
        <w:rPr>
          <w:rFonts w:ascii="Arial" w:hAnsi="Arial"/>
          <w:i/>
          <w:u w:val="single"/>
        </w:rPr>
        <w:t>comunale dell’i</w:t>
      </w:r>
      <w:r w:rsidR="0028352A">
        <w:rPr>
          <w:rFonts w:ascii="Arial" w:hAnsi="Arial"/>
          <w:i/>
          <w:u w:val="single"/>
        </w:rPr>
        <w:t>nformativa sul trattamento dei dati personali</w:t>
      </w:r>
      <w:r w:rsidR="0056721F">
        <w:rPr>
          <w:rFonts w:ascii="Arial" w:hAnsi="Arial"/>
          <w:i/>
          <w:u w:val="single"/>
        </w:rPr>
        <w:t xml:space="preserve"> con firma di accettazione</w:t>
      </w:r>
      <w:r>
        <w:rPr>
          <w:rFonts w:ascii="Arial" w:hAnsi="Arial"/>
          <w:i/>
          <w:u w:val="single"/>
        </w:rPr>
        <w:tab/>
      </w:r>
      <w:r w:rsidRPr="00917E58">
        <w:rPr>
          <w:rFonts w:ascii="Arial" w:hAnsi="Arial"/>
          <w:i/>
          <w:u w:val="single"/>
        </w:rPr>
        <w:t> </w:t>
      </w:r>
    </w:p>
    <w:p w14:paraId="03F08AA0" w14:textId="77777777" w:rsidR="0056721F" w:rsidRPr="00917E58" w:rsidRDefault="0056721F" w:rsidP="0056721F">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Modello comunale per le condizioni di disagio aggiuntive ex art. 31, comma 2 L.R. 23/03 e ss. mm. ii.</w:t>
      </w:r>
      <w:r>
        <w:rPr>
          <w:rFonts w:ascii="Arial" w:hAnsi="Arial"/>
          <w:i/>
          <w:u w:val="single"/>
        </w:rPr>
        <w:tab/>
      </w:r>
      <w:r w:rsidRPr="00917E58">
        <w:rPr>
          <w:rFonts w:ascii="Arial" w:hAnsi="Arial"/>
          <w:i/>
          <w:u w:val="single"/>
        </w:rPr>
        <w:t> </w:t>
      </w:r>
    </w:p>
    <w:p w14:paraId="3E02D898" w14:textId="77777777" w:rsidR="007869BC" w:rsidRDefault="007869BC" w:rsidP="00950D7B">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ab/>
      </w:r>
      <w:r w:rsidRPr="00917E58">
        <w:rPr>
          <w:rFonts w:ascii="Arial" w:hAnsi="Arial"/>
          <w:i/>
          <w:u w:val="single"/>
        </w:rPr>
        <w:t> </w:t>
      </w:r>
    </w:p>
    <w:p w14:paraId="0E3C091A" w14:textId="77777777" w:rsidR="003A1AF7" w:rsidRPr="00917E58" w:rsidRDefault="003A1AF7" w:rsidP="003A1AF7">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ab/>
      </w:r>
      <w:r w:rsidRPr="00917E58">
        <w:rPr>
          <w:rFonts w:ascii="Arial" w:hAnsi="Arial"/>
          <w:i/>
          <w:u w:val="single"/>
        </w:rPr>
        <w:t> </w:t>
      </w:r>
    </w:p>
    <w:p w14:paraId="3035E1AB" w14:textId="77777777" w:rsidR="003A1AF7" w:rsidRPr="00917E58" w:rsidRDefault="003A1AF7" w:rsidP="003A1AF7">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ab/>
      </w:r>
      <w:r w:rsidRPr="00917E58">
        <w:rPr>
          <w:rFonts w:ascii="Arial" w:hAnsi="Arial"/>
          <w:i/>
          <w:u w:val="single"/>
        </w:rPr>
        <w:t> </w:t>
      </w:r>
    </w:p>
    <w:p w14:paraId="1E1F31F1" w14:textId="77777777" w:rsidR="003A1AF7" w:rsidRPr="00917E58" w:rsidRDefault="003A1AF7" w:rsidP="003A1AF7">
      <w:pPr>
        <w:widowControl w:val="0"/>
        <w:tabs>
          <w:tab w:val="right" w:pos="10260"/>
        </w:tabs>
        <w:spacing w:after="120"/>
        <w:jc w:val="both"/>
        <w:rPr>
          <w:rFonts w:ascii="Arial" w:hAnsi="Arial"/>
          <w:i/>
          <w:u w:val="single"/>
        </w:rPr>
      </w:pPr>
      <w:r w:rsidRPr="00917E58">
        <w:rPr>
          <w:rFonts w:ascii="Arial" w:hAnsi="Arial"/>
          <w:i/>
          <w:u w:val="single"/>
        </w:rPr>
        <w:t> </w:t>
      </w:r>
      <w:r>
        <w:rPr>
          <w:rFonts w:ascii="Arial" w:hAnsi="Arial"/>
          <w:i/>
          <w:u w:val="single"/>
        </w:rPr>
        <w:tab/>
      </w:r>
      <w:r w:rsidRPr="00917E58">
        <w:rPr>
          <w:rFonts w:ascii="Arial" w:hAnsi="Arial"/>
          <w:i/>
          <w:u w:val="single"/>
        </w:rPr>
        <w:t> </w:t>
      </w:r>
    </w:p>
    <w:p w14:paraId="2DCBB5B5" w14:textId="77777777" w:rsidR="00AC1B30" w:rsidRDefault="00AC1B30" w:rsidP="00AC1B30">
      <w:pPr>
        <w:widowControl w:val="0"/>
        <w:tabs>
          <w:tab w:val="center" w:pos="6840"/>
        </w:tabs>
        <w:jc w:val="both"/>
        <w:rPr>
          <w:rFonts w:ascii="Arial" w:hAnsi="Arial"/>
        </w:rPr>
      </w:pPr>
    </w:p>
    <w:p w14:paraId="7B069B58" w14:textId="77777777" w:rsidR="008470DE" w:rsidRPr="008470DE" w:rsidRDefault="008470DE" w:rsidP="008470DE">
      <w:pPr>
        <w:widowControl w:val="0"/>
        <w:tabs>
          <w:tab w:val="center" w:pos="6840"/>
        </w:tabs>
        <w:ind w:firstLine="567"/>
        <w:jc w:val="both"/>
        <w:rPr>
          <w:rFonts w:ascii="Arial" w:hAnsi="Arial"/>
          <w:b/>
        </w:rPr>
      </w:pPr>
      <w:r>
        <w:rPr>
          <w:rFonts w:ascii="Arial" w:hAnsi="Arial"/>
        </w:rPr>
        <w:tab/>
      </w:r>
      <w:r>
        <w:rPr>
          <w:rFonts w:ascii="Arial" w:hAnsi="Arial"/>
        </w:rPr>
        <w:tab/>
      </w:r>
      <w:r>
        <w:rPr>
          <w:rFonts w:ascii="Arial" w:hAnsi="Arial"/>
        </w:rPr>
        <w:tab/>
      </w:r>
      <w:r w:rsidR="007869BC">
        <w:rPr>
          <w:rFonts w:ascii="Arial" w:hAnsi="Arial"/>
        </w:rPr>
        <w:t xml:space="preserve">  </w:t>
      </w:r>
      <w:r w:rsidR="007869BC">
        <w:rPr>
          <w:rFonts w:ascii="Arial" w:hAnsi="Arial"/>
          <w:b/>
        </w:rPr>
        <w:t>Firma</w:t>
      </w:r>
    </w:p>
    <w:p w14:paraId="478280D2" w14:textId="77777777" w:rsidR="007869BC" w:rsidRDefault="007869BC" w:rsidP="00950D7B">
      <w:pPr>
        <w:widowControl w:val="0"/>
        <w:tabs>
          <w:tab w:val="center" w:pos="6840"/>
        </w:tabs>
        <w:spacing w:after="120"/>
        <w:jc w:val="both"/>
        <w:rPr>
          <w:rFonts w:ascii="Arial" w:hAnsi="Arial"/>
        </w:rPr>
      </w:pPr>
      <w:r>
        <w:rPr>
          <w:rFonts w:ascii="Arial" w:hAnsi="Arial"/>
        </w:rPr>
        <w:t>______________________ lì ___/___/_____</w:t>
      </w:r>
    </w:p>
    <w:p w14:paraId="7494C9E2" w14:textId="77777777" w:rsidR="007869BC" w:rsidRDefault="007869BC" w:rsidP="00950D7B">
      <w:pPr>
        <w:widowControl w:val="0"/>
        <w:tabs>
          <w:tab w:val="center" w:pos="6840"/>
        </w:tabs>
        <w:spacing w:after="120"/>
        <w:jc w:val="both"/>
        <w:rPr>
          <w:rFonts w:ascii="Arial" w:hAnsi="Arial"/>
        </w:rPr>
      </w:pPr>
      <w:r w:rsidRPr="007D2FBF">
        <w:rPr>
          <w:rFonts w:ascii="Arial" w:hAnsi="Arial"/>
        </w:rPr>
        <w:tab/>
      </w:r>
      <w:r>
        <w:rPr>
          <w:rFonts w:ascii="Arial" w:hAnsi="Arial"/>
        </w:rPr>
        <w:t xml:space="preserve">                                                     </w:t>
      </w:r>
      <w:r w:rsidRPr="007D2FBF">
        <w:rPr>
          <w:rFonts w:ascii="Arial" w:hAnsi="Arial"/>
        </w:rPr>
        <w:t>__________________________</w:t>
      </w:r>
      <w:r>
        <w:rPr>
          <w:rFonts w:ascii="Arial" w:hAnsi="Arial"/>
        </w:rPr>
        <w:t>_______</w:t>
      </w:r>
      <w:r w:rsidRPr="007D2FBF">
        <w:rPr>
          <w:rFonts w:ascii="Arial" w:hAnsi="Arial"/>
        </w:rPr>
        <w:t>__</w:t>
      </w:r>
    </w:p>
    <w:p w14:paraId="0B11DBE4" w14:textId="77777777" w:rsidR="003A3958" w:rsidRPr="009C06C5" w:rsidRDefault="00A73218" w:rsidP="00091BF9">
      <w:pPr>
        <w:widowControl w:val="0"/>
        <w:tabs>
          <w:tab w:val="left" w:pos="737"/>
        </w:tabs>
        <w:jc w:val="center"/>
        <w:rPr>
          <w:rFonts w:ascii="Arial" w:hAnsi="Arial" w:cs="Arial"/>
          <w:b/>
          <w:bCs/>
          <w:i/>
          <w:sz w:val="28"/>
          <w:szCs w:val="28"/>
          <w:u w:val="single"/>
        </w:rPr>
      </w:pPr>
      <w:r>
        <w:rPr>
          <w:rFonts w:ascii="Arial" w:hAnsi="Arial"/>
          <w:b/>
        </w:rPr>
        <w:br w:type="page"/>
      </w:r>
      <w:bookmarkStart w:id="3" w:name="_Hlk145955782"/>
      <w:r w:rsidR="001E3B58" w:rsidRPr="009C06C5">
        <w:rPr>
          <w:rFonts w:ascii="Arial" w:hAnsi="Arial" w:cs="Arial"/>
          <w:b/>
          <w:bCs/>
          <w:i/>
          <w:sz w:val="28"/>
          <w:szCs w:val="28"/>
          <w:u w:val="single"/>
        </w:rPr>
        <w:lastRenderedPageBreak/>
        <w:t>GUIDA</w:t>
      </w:r>
      <w:r w:rsidR="00BB4FC1" w:rsidRPr="009C06C5">
        <w:rPr>
          <w:rFonts w:ascii="Arial" w:hAnsi="Arial" w:cs="Arial"/>
          <w:b/>
          <w:bCs/>
          <w:i/>
          <w:sz w:val="28"/>
          <w:szCs w:val="28"/>
          <w:u w:val="single"/>
        </w:rPr>
        <w:t xml:space="preserve"> PER LA </w:t>
      </w:r>
      <w:r w:rsidR="003A3958" w:rsidRPr="009C06C5">
        <w:rPr>
          <w:rFonts w:ascii="Arial" w:hAnsi="Arial" w:cs="Arial"/>
          <w:b/>
          <w:bCs/>
          <w:i/>
          <w:sz w:val="28"/>
          <w:szCs w:val="28"/>
          <w:u w:val="single"/>
        </w:rPr>
        <w:t>COMPILAZIONE</w:t>
      </w:r>
    </w:p>
    <w:p w14:paraId="472D65D0" w14:textId="77777777" w:rsidR="00091BF9" w:rsidRPr="00091BF9" w:rsidRDefault="00091BF9" w:rsidP="003A3958">
      <w:pPr>
        <w:widowControl w:val="0"/>
        <w:tabs>
          <w:tab w:val="left" w:pos="737"/>
        </w:tabs>
        <w:jc w:val="both"/>
        <w:rPr>
          <w:rFonts w:ascii="Arial" w:hAnsi="Arial" w:cs="Arial"/>
          <w:b/>
          <w:sz w:val="10"/>
          <w:szCs w:val="10"/>
        </w:rPr>
      </w:pPr>
    </w:p>
    <w:p w14:paraId="33A7A7F1" w14:textId="77777777" w:rsidR="007602F8" w:rsidRPr="00BB4FC1" w:rsidRDefault="009C06C5" w:rsidP="007602F8">
      <w:pPr>
        <w:widowControl w:val="0"/>
        <w:tabs>
          <w:tab w:val="left" w:pos="737"/>
        </w:tabs>
        <w:jc w:val="both"/>
        <w:rPr>
          <w:rFonts w:ascii="Arial" w:hAnsi="Arial" w:cs="Arial"/>
          <w:b/>
          <w:sz w:val="24"/>
          <w:szCs w:val="24"/>
        </w:rPr>
      </w:pPr>
      <w:r>
        <w:rPr>
          <w:rFonts w:ascii="Arial" w:hAnsi="Arial" w:cs="Arial"/>
          <w:b/>
          <w:sz w:val="24"/>
          <w:szCs w:val="24"/>
        </w:rPr>
        <w:t>Avvertenze generali</w:t>
      </w:r>
    </w:p>
    <w:p w14:paraId="41E2980D" w14:textId="77777777" w:rsidR="009C06C5" w:rsidRDefault="009C06C5" w:rsidP="007602F8">
      <w:pPr>
        <w:widowControl w:val="0"/>
        <w:tabs>
          <w:tab w:val="left" w:pos="737"/>
        </w:tabs>
        <w:spacing w:before="80"/>
        <w:jc w:val="both"/>
        <w:rPr>
          <w:rFonts w:ascii="Arial" w:hAnsi="Arial" w:cs="Arial"/>
        </w:rPr>
      </w:pPr>
      <w:r>
        <w:rPr>
          <w:rFonts w:ascii="Arial" w:hAnsi="Arial" w:cs="Arial"/>
        </w:rPr>
        <w:t>A coloro che presentano la domanda su modello cartaceo si ricorda:</w:t>
      </w:r>
    </w:p>
    <w:p w14:paraId="2CEFF9D9" w14:textId="77777777" w:rsidR="007602F8" w:rsidRDefault="009C06C5" w:rsidP="009C06C5">
      <w:pPr>
        <w:widowControl w:val="0"/>
        <w:numPr>
          <w:ilvl w:val="0"/>
          <w:numId w:val="47"/>
        </w:numPr>
        <w:ind w:left="426" w:hanging="284"/>
        <w:jc w:val="both"/>
        <w:rPr>
          <w:rFonts w:ascii="Arial" w:hAnsi="Arial" w:cs="Arial"/>
        </w:rPr>
      </w:pPr>
      <w:r>
        <w:rPr>
          <w:rFonts w:ascii="Arial" w:hAnsi="Arial" w:cs="Arial"/>
        </w:rPr>
        <w:t>Di scrivere in stampatello chiaro e leggibile, usando una penna ad inchiostro indelebile nero o bluastro</w:t>
      </w:r>
      <w:r w:rsidR="007602F8">
        <w:rPr>
          <w:rFonts w:ascii="Arial" w:hAnsi="Arial" w:cs="Arial"/>
        </w:rPr>
        <w:t>.</w:t>
      </w:r>
    </w:p>
    <w:p w14:paraId="0D50CC7B" w14:textId="77777777" w:rsidR="009C06C5" w:rsidRDefault="009C06C5" w:rsidP="009C06C5">
      <w:pPr>
        <w:widowControl w:val="0"/>
        <w:numPr>
          <w:ilvl w:val="0"/>
          <w:numId w:val="47"/>
        </w:numPr>
        <w:ind w:left="426" w:hanging="284"/>
        <w:jc w:val="both"/>
        <w:rPr>
          <w:rFonts w:ascii="Arial" w:hAnsi="Arial" w:cs="Arial"/>
        </w:rPr>
      </w:pPr>
      <w:r>
        <w:rPr>
          <w:rFonts w:ascii="Arial" w:hAnsi="Arial" w:cs="Arial"/>
        </w:rPr>
        <w:t>Che non sono ammesse cancellazioni o abrasioni, se necessario riscrivere la domanda.</w:t>
      </w:r>
    </w:p>
    <w:p w14:paraId="6FC14B92" w14:textId="77777777" w:rsidR="00773BCA" w:rsidRDefault="00773BCA" w:rsidP="00773BCA">
      <w:pPr>
        <w:widowControl w:val="0"/>
        <w:numPr>
          <w:ilvl w:val="0"/>
          <w:numId w:val="47"/>
        </w:numPr>
        <w:ind w:left="426" w:hanging="284"/>
        <w:jc w:val="both"/>
        <w:rPr>
          <w:rFonts w:ascii="Arial" w:hAnsi="Arial" w:cs="Arial"/>
        </w:rPr>
      </w:pPr>
      <w:r>
        <w:rPr>
          <w:rFonts w:ascii="Arial" w:hAnsi="Arial" w:cs="Arial"/>
        </w:rPr>
        <w:t>In caso di dubbi sul contenuto di una o più dichiarazioni, chiedere assistenza ai Funzionari del Comune cui si intende inviare la domanda; evitare altre fonti di informazioni non ufficiali che possono portare a gravi errori.</w:t>
      </w:r>
    </w:p>
    <w:p w14:paraId="657D056A" w14:textId="77777777" w:rsidR="009C06C5" w:rsidRDefault="009C06C5" w:rsidP="009C06C5">
      <w:pPr>
        <w:widowControl w:val="0"/>
        <w:numPr>
          <w:ilvl w:val="0"/>
          <w:numId w:val="47"/>
        </w:numPr>
        <w:ind w:left="426" w:hanging="284"/>
        <w:jc w:val="both"/>
        <w:rPr>
          <w:rFonts w:ascii="Arial" w:hAnsi="Arial" w:cs="Arial"/>
        </w:rPr>
      </w:pPr>
      <w:r>
        <w:rPr>
          <w:rFonts w:ascii="Arial" w:hAnsi="Arial" w:cs="Arial"/>
        </w:rPr>
        <w:t xml:space="preserve">Di apporre la marca da bollo sull’apposito spazio in alto a destra del frontespizio e di annullarla con un tratto di penna ad inchiostro indelebile che ne superi i margini e raggiunga il </w:t>
      </w:r>
      <w:r w:rsidR="00773BCA">
        <w:rPr>
          <w:rFonts w:ascii="Arial" w:hAnsi="Arial" w:cs="Arial"/>
        </w:rPr>
        <w:t xml:space="preserve">sottostante </w:t>
      </w:r>
      <w:r>
        <w:rPr>
          <w:rFonts w:ascii="Arial" w:hAnsi="Arial" w:cs="Arial"/>
        </w:rPr>
        <w:t>foglio di carta;</w:t>
      </w:r>
    </w:p>
    <w:p w14:paraId="0845AA93" w14:textId="77777777" w:rsidR="00773BCA" w:rsidRDefault="00773BCA" w:rsidP="009C06C5">
      <w:pPr>
        <w:widowControl w:val="0"/>
        <w:numPr>
          <w:ilvl w:val="0"/>
          <w:numId w:val="47"/>
        </w:numPr>
        <w:ind w:left="426" w:hanging="284"/>
        <w:jc w:val="both"/>
        <w:rPr>
          <w:rFonts w:ascii="Arial" w:hAnsi="Arial" w:cs="Arial"/>
        </w:rPr>
      </w:pPr>
      <w:r>
        <w:rPr>
          <w:rFonts w:ascii="Arial" w:hAnsi="Arial" w:cs="Arial"/>
        </w:rPr>
        <w:t>Prima di spedire (con raccomandata) o consegnare a mano la domanda agli Uffici comunali, accertarsi di aver allegato tutta la documentazione obbligatoria prevista dalla normativa.</w:t>
      </w:r>
    </w:p>
    <w:p w14:paraId="73AD6E90" w14:textId="77777777" w:rsidR="004C2775" w:rsidRDefault="004C2775" w:rsidP="004C2775">
      <w:pPr>
        <w:widowControl w:val="0"/>
        <w:tabs>
          <w:tab w:val="left" w:pos="737"/>
        </w:tabs>
        <w:jc w:val="both"/>
        <w:rPr>
          <w:rFonts w:ascii="Arial" w:hAnsi="Arial" w:cs="Arial"/>
        </w:rPr>
      </w:pPr>
    </w:p>
    <w:p w14:paraId="5F778E1C" w14:textId="77777777" w:rsidR="003A3958" w:rsidRPr="00BB4FC1" w:rsidRDefault="00500296" w:rsidP="003A3958">
      <w:pPr>
        <w:widowControl w:val="0"/>
        <w:tabs>
          <w:tab w:val="left" w:pos="737"/>
        </w:tabs>
        <w:jc w:val="both"/>
        <w:rPr>
          <w:rFonts w:ascii="Arial" w:hAnsi="Arial" w:cs="Arial"/>
          <w:b/>
          <w:sz w:val="24"/>
          <w:szCs w:val="24"/>
        </w:rPr>
      </w:pPr>
      <w:r w:rsidRPr="00BB4FC1">
        <w:rPr>
          <w:rFonts w:ascii="Arial" w:hAnsi="Arial" w:cs="Arial"/>
          <w:b/>
          <w:sz w:val="24"/>
          <w:szCs w:val="24"/>
        </w:rPr>
        <w:t>SEZIONE</w:t>
      </w:r>
      <w:r w:rsidR="009E22F7" w:rsidRPr="00BB4FC1">
        <w:rPr>
          <w:rFonts w:ascii="Arial" w:hAnsi="Arial" w:cs="Arial"/>
          <w:b/>
          <w:sz w:val="24"/>
          <w:szCs w:val="24"/>
        </w:rPr>
        <w:t xml:space="preserve"> 1</w:t>
      </w:r>
    </w:p>
    <w:p w14:paraId="0893B57F" w14:textId="77777777" w:rsidR="009E22F7" w:rsidRDefault="009E22F7" w:rsidP="00BB4FC1">
      <w:pPr>
        <w:widowControl w:val="0"/>
        <w:tabs>
          <w:tab w:val="left" w:pos="737"/>
        </w:tabs>
        <w:spacing w:before="80"/>
        <w:jc w:val="both"/>
        <w:rPr>
          <w:rFonts w:ascii="Arial" w:hAnsi="Arial" w:cs="Arial"/>
        </w:rPr>
      </w:pPr>
      <w:r w:rsidRPr="007A55D9">
        <w:rPr>
          <w:rFonts w:ascii="Arial" w:hAnsi="Arial" w:cs="Arial"/>
        </w:rPr>
        <w:t>D</w:t>
      </w:r>
      <w:r w:rsidR="00500296" w:rsidRPr="007A55D9">
        <w:rPr>
          <w:rFonts w:ascii="Arial" w:hAnsi="Arial" w:cs="Arial"/>
        </w:rPr>
        <w:t>eve essere presentata</w:t>
      </w:r>
      <w:r w:rsidR="00500296" w:rsidRPr="00BB4FC1">
        <w:rPr>
          <w:rFonts w:ascii="Arial" w:hAnsi="Arial" w:cs="Arial"/>
          <w:b/>
          <w:bCs/>
        </w:rPr>
        <w:t xml:space="preserve"> </w:t>
      </w:r>
      <w:r w:rsidR="00500296" w:rsidRPr="00E029AD">
        <w:rPr>
          <w:rFonts w:ascii="Arial" w:hAnsi="Arial" w:cs="Arial"/>
          <w:u w:val="single"/>
        </w:rPr>
        <w:t>una sola domanda</w:t>
      </w:r>
      <w:r>
        <w:rPr>
          <w:rFonts w:ascii="Arial" w:hAnsi="Arial" w:cs="Arial"/>
        </w:rPr>
        <w:t xml:space="preserve"> per ogni nucleo familiare, presso il Comune di residenza o presso il Comune sede di lavoro.</w:t>
      </w:r>
    </w:p>
    <w:p w14:paraId="25A67D24" w14:textId="77777777" w:rsidR="00695003" w:rsidRDefault="00BB4FC1" w:rsidP="00E029AD">
      <w:pPr>
        <w:widowControl w:val="0"/>
        <w:tabs>
          <w:tab w:val="left" w:pos="737"/>
        </w:tabs>
        <w:spacing w:before="80"/>
        <w:rPr>
          <w:rFonts w:ascii="Arial" w:hAnsi="Arial" w:cs="Arial"/>
        </w:rPr>
      </w:pPr>
      <w:r w:rsidRPr="00BB4FC1">
        <w:rPr>
          <w:rFonts w:ascii="Arial" w:hAnsi="Arial" w:cs="Arial"/>
          <w:b/>
          <w:bCs/>
        </w:rPr>
        <w:t>Lettera a)</w:t>
      </w:r>
      <w:r w:rsidR="003A6E1C">
        <w:rPr>
          <w:rFonts w:ascii="Arial" w:hAnsi="Arial" w:cs="Arial"/>
        </w:rPr>
        <w:t xml:space="preserve"> </w:t>
      </w:r>
      <w:r w:rsidR="00695003">
        <w:rPr>
          <w:rFonts w:ascii="Arial" w:hAnsi="Arial" w:cs="Arial"/>
        </w:rPr>
        <w:t xml:space="preserve">– </w:t>
      </w:r>
      <w:r w:rsidR="001F307C">
        <w:rPr>
          <w:rFonts w:ascii="Arial" w:hAnsi="Arial" w:cs="Arial"/>
        </w:rPr>
        <w:t xml:space="preserve">contrassegnare </w:t>
      </w:r>
      <w:r w:rsidR="007A55D9" w:rsidRPr="00E029AD">
        <w:rPr>
          <w:rFonts w:ascii="Arial" w:hAnsi="Arial" w:cs="Arial"/>
          <w:u w:val="single"/>
        </w:rPr>
        <w:t>una sola</w:t>
      </w:r>
      <w:r w:rsidR="00695003">
        <w:rPr>
          <w:rFonts w:ascii="Arial" w:hAnsi="Arial" w:cs="Arial"/>
        </w:rPr>
        <w:t xml:space="preserve"> casella</w:t>
      </w:r>
    </w:p>
    <w:p w14:paraId="7F1B83CC" w14:textId="77777777" w:rsidR="00695003" w:rsidRDefault="00BB4FC1" w:rsidP="001F307C">
      <w:pPr>
        <w:widowControl w:val="0"/>
        <w:numPr>
          <w:ilvl w:val="0"/>
          <w:numId w:val="24"/>
        </w:numPr>
        <w:ind w:left="426" w:hanging="284"/>
        <w:jc w:val="both"/>
        <w:rPr>
          <w:rFonts w:ascii="Arial" w:hAnsi="Arial" w:cs="Arial"/>
        </w:rPr>
      </w:pPr>
      <w:r w:rsidRPr="00695003">
        <w:rPr>
          <w:rFonts w:ascii="Arial" w:hAnsi="Arial" w:cs="Arial"/>
          <w:u w:val="single"/>
        </w:rPr>
        <w:t>Tutti i richiedenti</w:t>
      </w:r>
      <w:r>
        <w:rPr>
          <w:rFonts w:ascii="Arial" w:hAnsi="Arial" w:cs="Arial"/>
        </w:rPr>
        <w:t xml:space="preserve"> devono allegare alla domanda una copia del documento di identità come previsto dal DPR 28 dicembre 2000, n. 445</w:t>
      </w:r>
      <w:r w:rsidR="003A6E1C">
        <w:rPr>
          <w:rFonts w:ascii="Arial" w:hAnsi="Arial" w:cs="Arial"/>
        </w:rPr>
        <w:t>.</w:t>
      </w:r>
    </w:p>
    <w:p w14:paraId="5D9C3260" w14:textId="77777777" w:rsidR="00695003" w:rsidRDefault="00695003" w:rsidP="00695003">
      <w:pPr>
        <w:widowControl w:val="0"/>
        <w:numPr>
          <w:ilvl w:val="0"/>
          <w:numId w:val="24"/>
        </w:numPr>
        <w:ind w:left="426" w:hanging="284"/>
        <w:jc w:val="both"/>
        <w:rPr>
          <w:rFonts w:ascii="Arial" w:hAnsi="Arial" w:cs="Arial"/>
        </w:rPr>
      </w:pPr>
      <w:r w:rsidRPr="00695003">
        <w:rPr>
          <w:rFonts w:ascii="Arial" w:hAnsi="Arial" w:cs="Arial"/>
          <w:u w:val="single"/>
        </w:rPr>
        <w:t>I cittadini di paesi non aderenti all’Unione Europea ed i rifugiati</w:t>
      </w:r>
      <w:r>
        <w:rPr>
          <w:rFonts w:ascii="Arial" w:hAnsi="Arial" w:cs="Arial"/>
        </w:rPr>
        <w:t xml:space="preserve"> devono allegare, oltre al documento di identità, una copia del documento di soggiorno.</w:t>
      </w:r>
    </w:p>
    <w:p w14:paraId="4C458416" w14:textId="77777777" w:rsidR="00695003" w:rsidRPr="0006030E" w:rsidRDefault="007A55D9" w:rsidP="00514F5A">
      <w:pPr>
        <w:widowControl w:val="0"/>
        <w:numPr>
          <w:ilvl w:val="0"/>
          <w:numId w:val="24"/>
        </w:numPr>
        <w:ind w:left="426" w:hanging="284"/>
        <w:jc w:val="both"/>
        <w:rPr>
          <w:rFonts w:ascii="Arial" w:hAnsi="Arial" w:cs="Arial"/>
        </w:rPr>
      </w:pPr>
      <w:r w:rsidRPr="0006030E">
        <w:rPr>
          <w:rFonts w:ascii="Arial" w:hAnsi="Arial" w:cs="Arial"/>
          <w:u w:val="single"/>
        </w:rPr>
        <w:t>I cittadini di paesi non aderenti all’Unione Europea che non detengono il permesso CE di lungo periodo</w:t>
      </w:r>
      <w:r w:rsidRPr="0006030E">
        <w:rPr>
          <w:rFonts w:ascii="Arial" w:hAnsi="Arial" w:cs="Arial"/>
        </w:rPr>
        <w:t xml:space="preserve"> devono allegare </w:t>
      </w:r>
      <w:r w:rsidR="0006030E">
        <w:rPr>
          <w:rFonts w:ascii="Arial" w:hAnsi="Arial" w:cs="Arial"/>
        </w:rPr>
        <w:t xml:space="preserve">anche una </w:t>
      </w:r>
      <w:r w:rsidRPr="0006030E">
        <w:rPr>
          <w:rFonts w:ascii="Arial" w:hAnsi="Arial" w:cs="Arial"/>
        </w:rPr>
        <w:t xml:space="preserve">copia della certificazione di lavoro </w:t>
      </w:r>
      <w:r w:rsidR="001E234E">
        <w:rPr>
          <w:rFonts w:ascii="Arial" w:hAnsi="Arial" w:cs="Arial"/>
        </w:rPr>
        <w:t xml:space="preserve">in Italia </w:t>
      </w:r>
      <w:r w:rsidR="0006030E">
        <w:rPr>
          <w:rFonts w:ascii="Arial" w:hAnsi="Arial" w:cs="Arial"/>
        </w:rPr>
        <w:t xml:space="preserve">sotto forma di: copia del contratto di lavoro per i </w:t>
      </w:r>
      <w:r w:rsidR="001F307C">
        <w:rPr>
          <w:rFonts w:ascii="Arial" w:hAnsi="Arial" w:cs="Arial"/>
        </w:rPr>
        <w:t xml:space="preserve">lavoratori </w:t>
      </w:r>
      <w:r w:rsidR="0006030E">
        <w:rPr>
          <w:rFonts w:ascii="Arial" w:hAnsi="Arial" w:cs="Arial"/>
        </w:rPr>
        <w:t xml:space="preserve">dipendenti </w:t>
      </w:r>
      <w:r w:rsidR="001F307C">
        <w:rPr>
          <w:rFonts w:ascii="Arial" w:hAnsi="Arial" w:cs="Arial"/>
        </w:rPr>
        <w:t>o</w:t>
      </w:r>
      <w:r w:rsidR="0006030E">
        <w:rPr>
          <w:rFonts w:ascii="Arial" w:hAnsi="Arial" w:cs="Arial"/>
        </w:rPr>
        <w:t xml:space="preserve"> copia dell’attribuzione della partita IVA da parte dell’Agenzia delle Entrate per </w:t>
      </w:r>
      <w:r w:rsidR="001F307C">
        <w:rPr>
          <w:rFonts w:ascii="Arial" w:hAnsi="Arial" w:cs="Arial"/>
        </w:rPr>
        <w:t>i lavoratori autonomi.</w:t>
      </w:r>
    </w:p>
    <w:p w14:paraId="21E91975" w14:textId="77777777" w:rsidR="001F307C" w:rsidRDefault="00DD365D" w:rsidP="00BB4FC1">
      <w:pPr>
        <w:widowControl w:val="0"/>
        <w:tabs>
          <w:tab w:val="left" w:pos="737"/>
        </w:tabs>
        <w:spacing w:before="80"/>
        <w:jc w:val="both"/>
        <w:rPr>
          <w:rFonts w:ascii="Arial" w:hAnsi="Arial" w:cs="Arial"/>
        </w:rPr>
      </w:pPr>
      <w:r w:rsidRPr="001F307C">
        <w:rPr>
          <w:rFonts w:ascii="Arial" w:hAnsi="Arial" w:cs="Arial"/>
          <w:b/>
          <w:bCs/>
        </w:rPr>
        <w:t>Lett</w:t>
      </w:r>
      <w:r w:rsidR="001F307C" w:rsidRPr="001F307C">
        <w:rPr>
          <w:rFonts w:ascii="Arial" w:hAnsi="Arial" w:cs="Arial"/>
          <w:b/>
          <w:bCs/>
        </w:rPr>
        <w:t>era</w:t>
      </w:r>
      <w:r w:rsidRPr="001F307C">
        <w:rPr>
          <w:rFonts w:ascii="Arial" w:hAnsi="Arial" w:cs="Arial"/>
          <w:b/>
          <w:bCs/>
        </w:rPr>
        <w:t xml:space="preserve"> </w:t>
      </w:r>
      <w:r w:rsidR="00E13239" w:rsidRPr="001F307C">
        <w:rPr>
          <w:rFonts w:ascii="Arial" w:hAnsi="Arial" w:cs="Arial"/>
          <w:b/>
          <w:bCs/>
        </w:rPr>
        <w:t>b</w:t>
      </w:r>
      <w:r w:rsidRPr="001F307C">
        <w:rPr>
          <w:rFonts w:ascii="Arial" w:hAnsi="Arial" w:cs="Arial"/>
          <w:b/>
          <w:bCs/>
        </w:rPr>
        <w:t>)</w:t>
      </w:r>
      <w:r w:rsidRPr="00DD4E84">
        <w:rPr>
          <w:rFonts w:ascii="Arial" w:hAnsi="Arial" w:cs="Arial"/>
        </w:rPr>
        <w:t xml:space="preserve"> </w:t>
      </w:r>
      <w:r w:rsidR="001F307C">
        <w:rPr>
          <w:rFonts w:ascii="Arial" w:hAnsi="Arial" w:cs="Arial"/>
        </w:rPr>
        <w:t xml:space="preserve">- contrassegnare </w:t>
      </w:r>
      <w:r w:rsidR="001F307C" w:rsidRPr="00697D11">
        <w:rPr>
          <w:rFonts w:ascii="Arial" w:hAnsi="Arial" w:cs="Arial"/>
          <w:u w:val="single"/>
        </w:rPr>
        <w:t>una sola</w:t>
      </w:r>
      <w:r w:rsidR="001F307C">
        <w:rPr>
          <w:rFonts w:ascii="Arial" w:hAnsi="Arial" w:cs="Arial"/>
        </w:rPr>
        <w:t xml:space="preserve"> casella</w:t>
      </w:r>
      <w:r w:rsidR="001F307C" w:rsidRPr="00DD4E84">
        <w:rPr>
          <w:rFonts w:ascii="Arial" w:hAnsi="Arial" w:cs="Arial"/>
        </w:rPr>
        <w:t xml:space="preserve"> </w:t>
      </w:r>
    </w:p>
    <w:p w14:paraId="068272B4" w14:textId="77777777" w:rsidR="00460B42" w:rsidRDefault="00460B42" w:rsidP="00BB4FC1">
      <w:pPr>
        <w:widowControl w:val="0"/>
        <w:tabs>
          <w:tab w:val="left" w:pos="737"/>
        </w:tabs>
        <w:spacing w:before="80"/>
        <w:jc w:val="both"/>
        <w:rPr>
          <w:rFonts w:ascii="Arial" w:hAnsi="Arial" w:cs="Arial"/>
        </w:rPr>
      </w:pPr>
      <w:r>
        <w:rPr>
          <w:rFonts w:ascii="Arial" w:hAnsi="Arial" w:cs="Arial"/>
        </w:rPr>
        <w:t xml:space="preserve">Chi presenta istanza presso il Comune sede di lavoro deve allegare la certificazione </w:t>
      </w:r>
      <w:r w:rsidRPr="0006030E">
        <w:rPr>
          <w:rFonts w:ascii="Arial" w:hAnsi="Arial" w:cs="Arial"/>
        </w:rPr>
        <w:t xml:space="preserve">di lavoro </w:t>
      </w:r>
      <w:r>
        <w:rPr>
          <w:rFonts w:ascii="Arial" w:hAnsi="Arial" w:cs="Arial"/>
        </w:rPr>
        <w:t xml:space="preserve">nel territorio comunale </w:t>
      </w:r>
      <w:r w:rsidR="001E234E" w:rsidRPr="001E234E">
        <w:rPr>
          <w:rFonts w:ascii="Arial" w:hAnsi="Arial" w:cs="Arial"/>
          <w:u w:val="single"/>
        </w:rPr>
        <w:t xml:space="preserve">da almeno </w:t>
      </w:r>
      <w:r w:rsidR="001E234E">
        <w:rPr>
          <w:rFonts w:ascii="Arial" w:hAnsi="Arial" w:cs="Arial"/>
          <w:u w:val="single"/>
        </w:rPr>
        <w:t>cinque</w:t>
      </w:r>
      <w:r w:rsidR="001E234E" w:rsidRPr="001E234E">
        <w:rPr>
          <w:rFonts w:ascii="Arial" w:hAnsi="Arial" w:cs="Arial"/>
          <w:u w:val="single"/>
        </w:rPr>
        <w:t xml:space="preserve"> anni</w:t>
      </w:r>
      <w:r w:rsidR="001E234E">
        <w:rPr>
          <w:rFonts w:ascii="Arial" w:hAnsi="Arial" w:cs="Arial"/>
          <w:u w:val="single"/>
        </w:rPr>
        <w:t xml:space="preserve"> consecutivi</w:t>
      </w:r>
      <w:r w:rsidR="001E234E">
        <w:rPr>
          <w:rFonts w:ascii="Arial" w:hAnsi="Arial" w:cs="Arial"/>
        </w:rPr>
        <w:t xml:space="preserve"> </w:t>
      </w:r>
      <w:r>
        <w:rPr>
          <w:rFonts w:ascii="Arial" w:hAnsi="Arial" w:cs="Arial"/>
        </w:rPr>
        <w:t>sotto forma di: copia del contratto di lavoro per i lavoratori dipendenti o copia dell’attribuzione della partita IVA da parte dell’Agenzia delle Entrate per i lavoratori autonomi.</w:t>
      </w:r>
    </w:p>
    <w:p w14:paraId="557704A8" w14:textId="77777777" w:rsidR="00DD365D" w:rsidRPr="00DD4E84" w:rsidRDefault="00DD365D" w:rsidP="001F307C">
      <w:pPr>
        <w:widowControl w:val="0"/>
        <w:tabs>
          <w:tab w:val="left" w:pos="737"/>
        </w:tabs>
        <w:jc w:val="both"/>
        <w:rPr>
          <w:rFonts w:ascii="Arial" w:hAnsi="Arial" w:cs="Arial"/>
        </w:rPr>
      </w:pPr>
      <w:r w:rsidRPr="00DD4E84">
        <w:rPr>
          <w:rFonts w:ascii="Arial" w:hAnsi="Arial" w:cs="Arial"/>
        </w:rPr>
        <w:t>Ai fini della valutazione del requisito relativo all’attività lavorativa, si considera:</w:t>
      </w:r>
    </w:p>
    <w:p w14:paraId="51FA93BF" w14:textId="77777777" w:rsidR="00DD365D" w:rsidRPr="00DD4E84" w:rsidRDefault="00DD365D" w:rsidP="001F307C">
      <w:pPr>
        <w:widowControl w:val="0"/>
        <w:numPr>
          <w:ilvl w:val="0"/>
          <w:numId w:val="25"/>
        </w:numPr>
        <w:ind w:left="426" w:hanging="284"/>
        <w:jc w:val="both"/>
        <w:rPr>
          <w:rFonts w:ascii="Arial" w:hAnsi="Arial" w:cs="Arial"/>
        </w:rPr>
      </w:pPr>
      <w:proofErr w:type="gramStart"/>
      <w:r w:rsidRPr="001F307C">
        <w:rPr>
          <w:rFonts w:ascii="Arial" w:hAnsi="Arial" w:cs="Arial"/>
          <w:u w:val="single"/>
        </w:rPr>
        <w:t>stabile</w:t>
      </w:r>
      <w:proofErr w:type="gramEnd"/>
      <w:r w:rsidRPr="001F307C">
        <w:rPr>
          <w:rFonts w:ascii="Arial" w:hAnsi="Arial" w:cs="Arial"/>
          <w:u w:val="single"/>
        </w:rPr>
        <w:t xml:space="preserve"> ed esclusiva</w:t>
      </w:r>
      <w:r w:rsidR="001F307C">
        <w:rPr>
          <w:rFonts w:ascii="Arial" w:hAnsi="Arial" w:cs="Arial"/>
        </w:rPr>
        <w:t xml:space="preserve">: </w:t>
      </w:r>
      <w:r w:rsidR="00C35088">
        <w:rPr>
          <w:rFonts w:ascii="Arial" w:hAnsi="Arial" w:cs="Arial"/>
        </w:rPr>
        <w:t xml:space="preserve">se </w:t>
      </w:r>
      <w:r w:rsidRPr="00DD4E84">
        <w:rPr>
          <w:rFonts w:ascii="Arial" w:hAnsi="Arial" w:cs="Arial"/>
        </w:rPr>
        <w:t xml:space="preserve">l’attività lavorativa </w:t>
      </w:r>
      <w:r w:rsidR="00C35088">
        <w:rPr>
          <w:rFonts w:ascii="Arial" w:hAnsi="Arial" w:cs="Arial"/>
        </w:rPr>
        <w:t xml:space="preserve">viene </w:t>
      </w:r>
      <w:r w:rsidRPr="00DD4E84">
        <w:rPr>
          <w:rFonts w:ascii="Arial" w:hAnsi="Arial" w:cs="Arial"/>
        </w:rPr>
        <w:t xml:space="preserve">svolta </w:t>
      </w:r>
      <w:r w:rsidR="00C35088">
        <w:rPr>
          <w:rFonts w:ascii="Arial" w:hAnsi="Arial" w:cs="Arial"/>
        </w:rPr>
        <w:t xml:space="preserve">interamente </w:t>
      </w:r>
      <w:r w:rsidRPr="00DD4E84">
        <w:rPr>
          <w:rFonts w:ascii="Arial" w:hAnsi="Arial" w:cs="Arial"/>
        </w:rPr>
        <w:t xml:space="preserve">nel territorio </w:t>
      </w:r>
      <w:r w:rsidR="001E234E">
        <w:rPr>
          <w:rFonts w:ascii="Arial" w:hAnsi="Arial" w:cs="Arial"/>
        </w:rPr>
        <w:t>comunale</w:t>
      </w:r>
      <w:r w:rsidRPr="00DD4E84">
        <w:rPr>
          <w:rFonts w:ascii="Arial" w:hAnsi="Arial" w:cs="Arial"/>
        </w:rPr>
        <w:t xml:space="preserve"> </w:t>
      </w:r>
      <w:r w:rsidR="00C35088">
        <w:rPr>
          <w:rFonts w:ascii="Arial" w:hAnsi="Arial" w:cs="Arial"/>
        </w:rPr>
        <w:t xml:space="preserve">da almeno </w:t>
      </w:r>
      <w:r w:rsidRPr="00DD4E84">
        <w:rPr>
          <w:rFonts w:ascii="Arial" w:hAnsi="Arial" w:cs="Arial"/>
        </w:rPr>
        <w:t>cinque anni</w:t>
      </w:r>
      <w:r w:rsidR="00C35088">
        <w:rPr>
          <w:rFonts w:ascii="Arial" w:hAnsi="Arial" w:cs="Arial"/>
        </w:rPr>
        <w:t xml:space="preserve"> consecutivi</w:t>
      </w:r>
      <w:r w:rsidRPr="00DD4E84">
        <w:rPr>
          <w:rFonts w:ascii="Arial" w:hAnsi="Arial" w:cs="Arial"/>
        </w:rPr>
        <w:t>;</w:t>
      </w:r>
    </w:p>
    <w:p w14:paraId="1502E3C0" w14:textId="77777777" w:rsidR="00C35088" w:rsidRDefault="00DD365D" w:rsidP="00AC1B30">
      <w:pPr>
        <w:widowControl w:val="0"/>
        <w:numPr>
          <w:ilvl w:val="0"/>
          <w:numId w:val="25"/>
        </w:numPr>
        <w:ind w:left="426" w:hanging="284"/>
        <w:jc w:val="both"/>
        <w:rPr>
          <w:rFonts w:ascii="Arial" w:hAnsi="Arial" w:cs="Arial"/>
        </w:rPr>
      </w:pPr>
      <w:proofErr w:type="gramStart"/>
      <w:r w:rsidRPr="00C35088">
        <w:rPr>
          <w:rFonts w:ascii="Arial" w:hAnsi="Arial" w:cs="Arial"/>
          <w:u w:val="single"/>
        </w:rPr>
        <w:t>principale</w:t>
      </w:r>
      <w:proofErr w:type="gramEnd"/>
      <w:r w:rsidR="00C35088" w:rsidRPr="00C35088">
        <w:rPr>
          <w:rFonts w:ascii="Arial" w:hAnsi="Arial" w:cs="Arial"/>
        </w:rPr>
        <w:t>:</w:t>
      </w:r>
      <w:r w:rsidRPr="00C35088">
        <w:rPr>
          <w:rFonts w:ascii="Arial" w:hAnsi="Arial" w:cs="Arial"/>
        </w:rPr>
        <w:t xml:space="preserve"> </w:t>
      </w:r>
      <w:r w:rsidR="00C35088" w:rsidRPr="00C35088">
        <w:rPr>
          <w:rFonts w:ascii="Arial" w:hAnsi="Arial" w:cs="Arial"/>
        </w:rPr>
        <w:t xml:space="preserve">se </w:t>
      </w:r>
      <w:r w:rsidRPr="00C35088">
        <w:rPr>
          <w:rFonts w:ascii="Arial" w:hAnsi="Arial" w:cs="Arial"/>
        </w:rPr>
        <w:t xml:space="preserve">l’attività lavorativa </w:t>
      </w:r>
      <w:r w:rsidR="00C35088" w:rsidRPr="00C35088">
        <w:rPr>
          <w:rFonts w:ascii="Arial" w:hAnsi="Arial" w:cs="Arial"/>
        </w:rPr>
        <w:t xml:space="preserve">viene </w:t>
      </w:r>
      <w:r w:rsidRPr="00C35088">
        <w:rPr>
          <w:rFonts w:ascii="Arial" w:hAnsi="Arial" w:cs="Arial"/>
        </w:rPr>
        <w:t>svolta</w:t>
      </w:r>
      <w:r w:rsidR="00C35088" w:rsidRPr="00C35088">
        <w:rPr>
          <w:rFonts w:ascii="Arial" w:hAnsi="Arial" w:cs="Arial"/>
        </w:rPr>
        <w:t>, dal punto di vista retributivo o temporale di ciascun anno</w:t>
      </w:r>
      <w:r w:rsidR="00697D11">
        <w:rPr>
          <w:rFonts w:ascii="Arial" w:hAnsi="Arial" w:cs="Arial"/>
        </w:rPr>
        <w:t>,</w:t>
      </w:r>
      <w:r w:rsidRPr="00C35088">
        <w:rPr>
          <w:rFonts w:ascii="Arial" w:hAnsi="Arial" w:cs="Arial"/>
        </w:rPr>
        <w:t xml:space="preserve"> </w:t>
      </w:r>
      <w:r w:rsidR="00C35088" w:rsidRPr="00C35088">
        <w:rPr>
          <w:rFonts w:ascii="Arial" w:hAnsi="Arial" w:cs="Arial"/>
        </w:rPr>
        <w:t xml:space="preserve">da almeno cinque anni consecutivi nel territorio </w:t>
      </w:r>
      <w:r w:rsidR="001E234E">
        <w:rPr>
          <w:rFonts w:ascii="Arial" w:hAnsi="Arial" w:cs="Arial"/>
        </w:rPr>
        <w:t>comunale</w:t>
      </w:r>
      <w:r w:rsidR="00C35088" w:rsidRPr="00C35088">
        <w:rPr>
          <w:rFonts w:ascii="Arial" w:hAnsi="Arial" w:cs="Arial"/>
        </w:rPr>
        <w:t xml:space="preserve"> e </w:t>
      </w:r>
      <w:r w:rsidR="00C35088">
        <w:rPr>
          <w:rFonts w:ascii="Arial" w:hAnsi="Arial" w:cs="Arial"/>
        </w:rPr>
        <w:t>per almeno il 60% della retribuzione o del tempo di lavoro.</w:t>
      </w:r>
    </w:p>
    <w:p w14:paraId="2AE7FCAA" w14:textId="77777777" w:rsidR="00712101" w:rsidRPr="00C35088" w:rsidRDefault="00712101" w:rsidP="00C35088">
      <w:pPr>
        <w:widowControl w:val="0"/>
        <w:spacing w:before="80"/>
        <w:ind w:left="142"/>
        <w:jc w:val="both"/>
        <w:rPr>
          <w:rFonts w:ascii="Arial" w:hAnsi="Arial" w:cs="Arial"/>
        </w:rPr>
      </w:pPr>
      <w:r w:rsidRPr="00C35088">
        <w:rPr>
          <w:rFonts w:ascii="Arial" w:hAnsi="Arial" w:cs="Arial"/>
        </w:rPr>
        <w:t>I requisiti di questa sezione devono essere posseduti solo dal richiedente l’assegnazione dell’alloggio</w:t>
      </w:r>
      <w:r w:rsidR="00C35088">
        <w:rPr>
          <w:rFonts w:ascii="Arial" w:hAnsi="Arial" w:cs="Arial"/>
        </w:rPr>
        <w:t>, non sono necessari per gli altri componenti del nucleo familiare</w:t>
      </w:r>
      <w:r w:rsidRPr="00C35088">
        <w:rPr>
          <w:rFonts w:ascii="Arial" w:hAnsi="Arial" w:cs="Arial"/>
        </w:rPr>
        <w:t xml:space="preserve">. </w:t>
      </w:r>
    </w:p>
    <w:p w14:paraId="20D4DD47" w14:textId="77777777" w:rsidR="004C2775" w:rsidRDefault="004C2775" w:rsidP="004C2775">
      <w:pPr>
        <w:widowControl w:val="0"/>
        <w:tabs>
          <w:tab w:val="left" w:pos="737"/>
        </w:tabs>
        <w:jc w:val="both"/>
        <w:rPr>
          <w:rFonts w:ascii="Arial" w:hAnsi="Arial" w:cs="Arial"/>
        </w:rPr>
      </w:pPr>
    </w:p>
    <w:p w14:paraId="2139A644" w14:textId="77777777" w:rsidR="00346E3A" w:rsidRPr="006E5BDE" w:rsidRDefault="00C51EE8" w:rsidP="00BB4FC1">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SEZIONE 2</w:t>
      </w:r>
    </w:p>
    <w:p w14:paraId="3BAC3E65" w14:textId="77777777" w:rsidR="001E3B58" w:rsidRPr="001E3B58" w:rsidRDefault="001E3B58" w:rsidP="00BB4FC1">
      <w:pPr>
        <w:widowControl w:val="0"/>
        <w:tabs>
          <w:tab w:val="left" w:pos="737"/>
        </w:tabs>
        <w:spacing w:before="80"/>
        <w:jc w:val="both"/>
        <w:rPr>
          <w:rFonts w:ascii="Arial" w:hAnsi="Arial" w:cs="Arial"/>
        </w:rPr>
      </w:pPr>
      <w:r>
        <w:rPr>
          <w:rFonts w:ascii="Arial" w:hAnsi="Arial" w:cs="Arial"/>
          <w:b/>
          <w:bCs/>
        </w:rPr>
        <w:t>Lettera a)</w:t>
      </w:r>
      <w:r>
        <w:rPr>
          <w:rFonts w:ascii="Arial" w:hAnsi="Arial" w:cs="Arial"/>
        </w:rPr>
        <w:t xml:space="preserve"> riportare il proprio stato civile come risulta all’Anagrafe del Comune di residenza</w:t>
      </w:r>
    </w:p>
    <w:p w14:paraId="59E26B4D" w14:textId="77777777" w:rsidR="00C51EE8" w:rsidRPr="00DD4E84" w:rsidRDefault="009E22F7" w:rsidP="00BB4FC1">
      <w:pPr>
        <w:widowControl w:val="0"/>
        <w:tabs>
          <w:tab w:val="left" w:pos="737"/>
        </w:tabs>
        <w:spacing w:before="80"/>
        <w:jc w:val="both"/>
        <w:rPr>
          <w:rFonts w:ascii="Arial" w:hAnsi="Arial" w:cs="Arial"/>
        </w:rPr>
      </w:pPr>
      <w:r w:rsidRPr="006E5BDE">
        <w:rPr>
          <w:rFonts w:ascii="Arial" w:hAnsi="Arial" w:cs="Arial"/>
          <w:b/>
          <w:bCs/>
        </w:rPr>
        <w:t xml:space="preserve">Lettera </w:t>
      </w:r>
      <w:r w:rsidR="00C51EE8" w:rsidRPr="006E5BDE">
        <w:rPr>
          <w:rFonts w:ascii="Arial" w:hAnsi="Arial" w:cs="Arial"/>
          <w:b/>
          <w:bCs/>
        </w:rPr>
        <w:t>b</w:t>
      </w:r>
      <w:r w:rsidRPr="006E5BDE">
        <w:rPr>
          <w:rFonts w:ascii="Arial" w:hAnsi="Arial" w:cs="Arial"/>
          <w:b/>
          <w:bCs/>
        </w:rPr>
        <w:t>)</w:t>
      </w:r>
      <w:r w:rsidRPr="00DD4E84">
        <w:rPr>
          <w:rFonts w:ascii="Arial" w:hAnsi="Arial" w:cs="Arial"/>
        </w:rPr>
        <w:t xml:space="preserve"> </w:t>
      </w:r>
      <w:r w:rsidR="006E5BDE">
        <w:rPr>
          <w:rFonts w:ascii="Arial" w:hAnsi="Arial" w:cs="Arial"/>
        </w:rPr>
        <w:t>da compilare solo se il richiedente è disabile, altrimenti lasciare in bianco.</w:t>
      </w:r>
    </w:p>
    <w:p w14:paraId="5E3B552B" w14:textId="77777777" w:rsidR="004076D6" w:rsidRPr="00DD4E84" w:rsidRDefault="00C51EE8" w:rsidP="00BB4FC1">
      <w:pPr>
        <w:widowControl w:val="0"/>
        <w:tabs>
          <w:tab w:val="left" w:pos="737"/>
        </w:tabs>
        <w:spacing w:before="80"/>
        <w:jc w:val="both"/>
        <w:rPr>
          <w:rFonts w:ascii="Arial" w:hAnsi="Arial" w:cs="Arial"/>
        </w:rPr>
      </w:pPr>
      <w:r w:rsidRPr="006E5BDE">
        <w:rPr>
          <w:rFonts w:ascii="Arial" w:hAnsi="Arial" w:cs="Arial"/>
          <w:b/>
          <w:bCs/>
        </w:rPr>
        <w:t>Lettera c)</w:t>
      </w:r>
      <w:r w:rsidR="006D001D" w:rsidRPr="006E5BDE">
        <w:rPr>
          <w:rFonts w:ascii="Arial" w:hAnsi="Arial" w:cs="Arial"/>
          <w:b/>
          <w:bCs/>
        </w:rPr>
        <w:t xml:space="preserve"> </w:t>
      </w:r>
      <w:r w:rsidRPr="00DD4E84">
        <w:rPr>
          <w:rFonts w:ascii="Arial" w:hAnsi="Arial" w:cs="Arial"/>
        </w:rPr>
        <w:t xml:space="preserve">il richiedente deve </w:t>
      </w:r>
      <w:r w:rsidR="00EF71E9" w:rsidRPr="00DD4E84">
        <w:rPr>
          <w:rFonts w:ascii="Arial" w:hAnsi="Arial" w:cs="Arial"/>
        </w:rPr>
        <w:t xml:space="preserve">indicare </w:t>
      </w:r>
      <w:r w:rsidRPr="00DD4E84">
        <w:rPr>
          <w:rFonts w:ascii="Arial" w:hAnsi="Arial" w:cs="Arial"/>
        </w:rPr>
        <w:t>il valore ISEE</w:t>
      </w:r>
      <w:r w:rsidR="004076D6" w:rsidRPr="00DD4E84">
        <w:rPr>
          <w:rFonts w:ascii="Arial" w:hAnsi="Arial" w:cs="Arial"/>
        </w:rPr>
        <w:t>,</w:t>
      </w:r>
      <w:r w:rsidRPr="00DD4E84">
        <w:rPr>
          <w:rFonts w:ascii="Arial" w:hAnsi="Arial" w:cs="Arial"/>
        </w:rPr>
        <w:t xml:space="preserve"> </w:t>
      </w:r>
      <w:r w:rsidR="006E5BDE">
        <w:rPr>
          <w:rFonts w:ascii="Arial" w:hAnsi="Arial" w:cs="Arial"/>
        </w:rPr>
        <w:t xml:space="preserve">certificato dall’INPS </w:t>
      </w:r>
      <w:r w:rsidR="006E5BDE" w:rsidRPr="006E5BDE">
        <w:rPr>
          <w:rFonts w:ascii="Arial" w:hAnsi="Arial" w:cs="Arial"/>
          <w:u w:val="single"/>
        </w:rPr>
        <w:t>per il nucleo familiare corrispondente a quello compilato nella successiva sezione 3</w:t>
      </w:r>
      <w:r w:rsidR="00D5262C" w:rsidRPr="00DD4E84">
        <w:rPr>
          <w:rFonts w:ascii="Arial" w:hAnsi="Arial" w:cs="Arial"/>
        </w:rPr>
        <w:t>.</w:t>
      </w:r>
      <w:r w:rsidR="004076D6" w:rsidRPr="00DD4E84">
        <w:rPr>
          <w:rFonts w:ascii="Arial" w:hAnsi="Arial" w:cs="Arial"/>
        </w:rPr>
        <w:t xml:space="preserve"> </w:t>
      </w:r>
      <w:r w:rsidR="006E5BDE">
        <w:rPr>
          <w:rFonts w:ascii="Arial" w:hAnsi="Arial" w:cs="Arial"/>
        </w:rPr>
        <w:t>Non sono ammesse difformità tra la certificazione INPS e quella sulla domanda.</w:t>
      </w:r>
    </w:p>
    <w:p w14:paraId="253F378D" w14:textId="77777777" w:rsidR="006E5BDE" w:rsidRDefault="006E5BDE" w:rsidP="006E5BDE">
      <w:pPr>
        <w:widowControl w:val="0"/>
        <w:tabs>
          <w:tab w:val="left" w:pos="737"/>
        </w:tabs>
        <w:spacing w:before="80"/>
        <w:jc w:val="both"/>
        <w:rPr>
          <w:rFonts w:ascii="Arial" w:hAnsi="Arial" w:cs="Arial"/>
        </w:rPr>
      </w:pPr>
      <w:r w:rsidRPr="006E5BDE">
        <w:rPr>
          <w:rFonts w:ascii="Arial" w:hAnsi="Arial" w:cs="Arial"/>
          <w:b/>
          <w:bCs/>
        </w:rPr>
        <w:t xml:space="preserve">Lettera </w:t>
      </w:r>
      <w:r>
        <w:rPr>
          <w:rFonts w:ascii="Arial" w:hAnsi="Arial" w:cs="Arial"/>
          <w:b/>
          <w:bCs/>
        </w:rPr>
        <w:t>d</w:t>
      </w:r>
      <w:r w:rsidRPr="006E5BDE">
        <w:rPr>
          <w:rFonts w:ascii="Arial" w:hAnsi="Arial" w:cs="Arial"/>
          <w:b/>
          <w:bCs/>
        </w:rPr>
        <w:t>)</w:t>
      </w:r>
      <w:r>
        <w:rPr>
          <w:rFonts w:ascii="Arial" w:hAnsi="Arial" w:cs="Arial"/>
        </w:rPr>
        <w:t xml:space="preserve"> i cittadini di stati non aderenti all’Unione Europea</w:t>
      </w:r>
      <w:r w:rsidR="001E3B58">
        <w:rPr>
          <w:rFonts w:ascii="Arial" w:hAnsi="Arial" w:cs="Arial"/>
        </w:rPr>
        <w:t>, con eccezione dei rifugiati</w:t>
      </w:r>
      <w:r w:rsidR="0078063F">
        <w:rPr>
          <w:rFonts w:ascii="Arial" w:hAnsi="Arial" w:cs="Arial"/>
        </w:rPr>
        <w:t xml:space="preserve"> e di coloro che sono in protezione sussidiaria</w:t>
      </w:r>
      <w:r w:rsidR="001E3B58">
        <w:rPr>
          <w:rFonts w:ascii="Arial" w:hAnsi="Arial" w:cs="Arial"/>
        </w:rPr>
        <w:t xml:space="preserve">, </w:t>
      </w:r>
      <w:r w:rsidR="001E3B58" w:rsidRPr="001E234E">
        <w:rPr>
          <w:rFonts w:ascii="Arial" w:hAnsi="Arial" w:cs="Arial"/>
          <w:u w:val="single"/>
        </w:rPr>
        <w:t>devono presentare come allegato la</w:t>
      </w:r>
      <w:r w:rsidR="001E3B58" w:rsidRPr="001E3B58">
        <w:rPr>
          <w:rFonts w:ascii="Arial" w:hAnsi="Arial" w:cs="Arial"/>
          <w:u w:val="single"/>
        </w:rPr>
        <w:t xml:space="preserve"> documentazione reddituale e patrimoniale del Paese in cui hanno la residenza fiscale</w:t>
      </w:r>
      <w:r w:rsidR="001E3B58">
        <w:rPr>
          <w:rFonts w:ascii="Arial" w:hAnsi="Arial" w:cs="Arial"/>
        </w:rPr>
        <w:t xml:space="preserve"> ai sensi dell’art.2 del DPR 31 agosto 1999, n.286</w:t>
      </w:r>
      <w:r>
        <w:rPr>
          <w:rFonts w:ascii="Arial" w:hAnsi="Arial" w:cs="Arial"/>
        </w:rPr>
        <w:t>.</w:t>
      </w:r>
    </w:p>
    <w:p w14:paraId="0542E967" w14:textId="77777777" w:rsidR="001E3B58" w:rsidRPr="00DD4E84" w:rsidRDefault="001E3B58" w:rsidP="001E3B58">
      <w:pPr>
        <w:widowControl w:val="0"/>
        <w:tabs>
          <w:tab w:val="left" w:pos="737"/>
        </w:tabs>
        <w:jc w:val="both"/>
        <w:rPr>
          <w:rFonts w:ascii="Arial" w:hAnsi="Arial" w:cs="Arial"/>
        </w:rPr>
      </w:pPr>
      <w:r>
        <w:rPr>
          <w:rFonts w:ascii="Arial" w:hAnsi="Arial" w:cs="Arial"/>
        </w:rPr>
        <w:t xml:space="preserve">È ammessa l’omissione della documentazione </w:t>
      </w:r>
      <w:r w:rsidR="00637CA6">
        <w:rPr>
          <w:rFonts w:ascii="Arial" w:hAnsi="Arial" w:cs="Arial"/>
        </w:rPr>
        <w:t xml:space="preserve">fiscale </w:t>
      </w:r>
      <w:r>
        <w:rPr>
          <w:rFonts w:ascii="Arial" w:hAnsi="Arial" w:cs="Arial"/>
        </w:rPr>
        <w:t xml:space="preserve">solo </w:t>
      </w:r>
      <w:r w:rsidR="00637CA6">
        <w:rPr>
          <w:rFonts w:ascii="Arial" w:hAnsi="Arial" w:cs="Arial"/>
        </w:rPr>
        <w:t>per i</w:t>
      </w:r>
      <w:r w:rsidR="00637CA6" w:rsidRPr="00637CA6">
        <w:rPr>
          <w:rFonts w:ascii="Arial" w:hAnsi="Arial" w:cs="Arial"/>
        </w:rPr>
        <w:t xml:space="preserve"> cittadini di Paesi terzi </w:t>
      </w:r>
      <w:r w:rsidR="00637CA6">
        <w:rPr>
          <w:rFonts w:ascii="Arial" w:hAnsi="Arial" w:cs="Arial"/>
        </w:rPr>
        <w:t xml:space="preserve">se </w:t>
      </w:r>
      <w:r w:rsidR="00637CA6" w:rsidRPr="001E234E">
        <w:rPr>
          <w:rFonts w:ascii="Arial" w:hAnsi="Arial" w:cs="Arial"/>
          <w:u w:val="single"/>
        </w:rPr>
        <w:t>convenzioni internazionali con tale Paese dispongano diversamente</w:t>
      </w:r>
      <w:r w:rsidR="00637CA6" w:rsidRPr="00637CA6">
        <w:rPr>
          <w:rFonts w:ascii="Arial" w:hAnsi="Arial" w:cs="Arial"/>
        </w:rPr>
        <w:t xml:space="preserve"> o </w:t>
      </w:r>
      <w:r w:rsidR="00637CA6" w:rsidRPr="001E234E">
        <w:rPr>
          <w:rFonts w:ascii="Arial" w:hAnsi="Arial" w:cs="Arial"/>
          <w:u w:val="single"/>
        </w:rPr>
        <w:t>se risulti provata l'impossibilità di acquisire detta documentazione</w:t>
      </w:r>
      <w:r w:rsidR="00637CA6" w:rsidRPr="00637CA6">
        <w:rPr>
          <w:rFonts w:ascii="Arial" w:hAnsi="Arial" w:cs="Arial"/>
        </w:rPr>
        <w:t xml:space="preserve"> nel Paese di origine o di provenienza tramite le rappresentanze diplomatiche o consolari.</w:t>
      </w:r>
    </w:p>
    <w:p w14:paraId="7300CB56" w14:textId="77777777" w:rsidR="004C2775" w:rsidRDefault="004C2775" w:rsidP="004C2775">
      <w:pPr>
        <w:widowControl w:val="0"/>
        <w:tabs>
          <w:tab w:val="left" w:pos="737"/>
        </w:tabs>
        <w:jc w:val="both"/>
        <w:rPr>
          <w:rFonts w:ascii="Arial" w:hAnsi="Arial" w:cs="Arial"/>
        </w:rPr>
      </w:pPr>
    </w:p>
    <w:p w14:paraId="0085A7EB" w14:textId="77777777" w:rsidR="00C72A5F" w:rsidRPr="006E5BDE" w:rsidRDefault="00950F7B" w:rsidP="00BB4FC1">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sidR="00B758A5">
        <w:rPr>
          <w:rFonts w:ascii="Arial" w:hAnsi="Arial" w:cs="Arial"/>
          <w:b/>
          <w:bCs/>
          <w:sz w:val="24"/>
          <w:szCs w:val="24"/>
        </w:rPr>
        <w:t>3</w:t>
      </w:r>
    </w:p>
    <w:p w14:paraId="228797A6" w14:textId="77777777" w:rsidR="00C72A5F" w:rsidRDefault="00637CA6" w:rsidP="00BB4FC1">
      <w:pPr>
        <w:widowControl w:val="0"/>
        <w:tabs>
          <w:tab w:val="left" w:pos="737"/>
        </w:tabs>
        <w:spacing w:before="80"/>
        <w:jc w:val="both"/>
        <w:rPr>
          <w:rFonts w:ascii="Arial" w:hAnsi="Arial" w:cs="Arial"/>
        </w:rPr>
      </w:pPr>
      <w:r>
        <w:rPr>
          <w:rFonts w:ascii="Arial" w:hAnsi="Arial" w:cs="Arial"/>
        </w:rPr>
        <w:t>Compilare un riquadro per ogni componente del nucleo familiare</w:t>
      </w:r>
      <w:r w:rsidR="00EC6DB9">
        <w:rPr>
          <w:rFonts w:ascii="Arial" w:hAnsi="Arial" w:cs="Arial"/>
        </w:rPr>
        <w:t xml:space="preserve">, </w:t>
      </w:r>
      <w:r w:rsidR="00EC6DB9" w:rsidRPr="00EC6DB9">
        <w:rPr>
          <w:rFonts w:ascii="Arial" w:hAnsi="Arial" w:cs="Arial"/>
          <w:u w:val="single"/>
        </w:rPr>
        <w:t>non</w:t>
      </w:r>
      <w:r w:rsidR="00EC6DB9">
        <w:rPr>
          <w:rFonts w:ascii="Arial" w:hAnsi="Arial" w:cs="Arial"/>
        </w:rPr>
        <w:t xml:space="preserve"> ripetere i dati del </w:t>
      </w:r>
      <w:r>
        <w:rPr>
          <w:rFonts w:ascii="Arial" w:hAnsi="Arial" w:cs="Arial"/>
        </w:rPr>
        <w:t>richiedente</w:t>
      </w:r>
      <w:r w:rsidR="00EC6DB9">
        <w:rPr>
          <w:rFonts w:ascii="Arial" w:hAnsi="Arial" w:cs="Arial"/>
        </w:rPr>
        <w:t xml:space="preserve"> già scritti </w:t>
      </w:r>
      <w:r w:rsidR="00C20F41">
        <w:rPr>
          <w:rFonts w:ascii="Arial" w:hAnsi="Arial" w:cs="Arial"/>
        </w:rPr>
        <w:t>nell’intestazione</w:t>
      </w:r>
      <w:r w:rsidR="00C72A5F" w:rsidRPr="00DD4E84">
        <w:rPr>
          <w:rFonts w:ascii="Arial" w:hAnsi="Arial" w:cs="Arial"/>
        </w:rPr>
        <w:t>.</w:t>
      </w:r>
    </w:p>
    <w:p w14:paraId="46D17467" w14:textId="77777777" w:rsidR="00637CA6" w:rsidRDefault="00EC6DB9" w:rsidP="00EC6DB9">
      <w:pPr>
        <w:widowControl w:val="0"/>
        <w:numPr>
          <w:ilvl w:val="0"/>
          <w:numId w:val="27"/>
        </w:numPr>
        <w:ind w:left="426" w:hanging="284"/>
        <w:jc w:val="both"/>
        <w:rPr>
          <w:rFonts w:ascii="Arial" w:hAnsi="Arial" w:cs="Arial"/>
        </w:rPr>
      </w:pPr>
      <w:r>
        <w:rPr>
          <w:rFonts w:ascii="Arial" w:hAnsi="Arial" w:cs="Arial"/>
        </w:rPr>
        <w:t>Scrivere i dati anagrafici richiesti e, p</w:t>
      </w:r>
      <w:r w:rsidR="00637CA6">
        <w:rPr>
          <w:rFonts w:ascii="Arial" w:hAnsi="Arial" w:cs="Arial"/>
        </w:rPr>
        <w:t>er i nati all’estero</w:t>
      </w:r>
      <w:r>
        <w:rPr>
          <w:rFonts w:ascii="Arial" w:hAnsi="Arial" w:cs="Arial"/>
        </w:rPr>
        <w:t>,</w:t>
      </w:r>
      <w:r w:rsidR="00637CA6">
        <w:rPr>
          <w:rFonts w:ascii="Arial" w:hAnsi="Arial" w:cs="Arial"/>
        </w:rPr>
        <w:t xml:space="preserve"> riportare lo Stato in cui è nato il componente e</w:t>
      </w:r>
      <w:r w:rsidR="00697D11">
        <w:rPr>
          <w:rFonts w:ascii="Arial" w:hAnsi="Arial" w:cs="Arial"/>
        </w:rPr>
        <w:t>d</w:t>
      </w:r>
      <w:r w:rsidR="00637CA6">
        <w:rPr>
          <w:rFonts w:ascii="Arial" w:hAnsi="Arial" w:cs="Arial"/>
        </w:rPr>
        <w:t xml:space="preserve"> EE come provincia.</w:t>
      </w:r>
    </w:p>
    <w:p w14:paraId="6C6B6221" w14:textId="77777777" w:rsidR="004C2775" w:rsidRDefault="00EC6DB9" w:rsidP="00EC6DB9">
      <w:pPr>
        <w:widowControl w:val="0"/>
        <w:numPr>
          <w:ilvl w:val="0"/>
          <w:numId w:val="27"/>
        </w:numPr>
        <w:ind w:left="426" w:hanging="284"/>
        <w:jc w:val="both"/>
        <w:rPr>
          <w:rFonts w:ascii="Arial" w:hAnsi="Arial" w:cs="Arial"/>
        </w:rPr>
      </w:pPr>
      <w:r>
        <w:rPr>
          <w:rFonts w:ascii="Arial" w:hAnsi="Arial" w:cs="Arial"/>
        </w:rPr>
        <w:t xml:space="preserve">Il “Codice Fiscale” </w:t>
      </w:r>
      <w:r w:rsidRPr="000B0397">
        <w:rPr>
          <w:rFonts w:ascii="Arial" w:hAnsi="Arial" w:cs="Arial"/>
          <w:u w:val="single"/>
        </w:rPr>
        <w:t>deve essere quello italiano</w:t>
      </w:r>
      <w:r>
        <w:rPr>
          <w:rFonts w:ascii="Arial" w:hAnsi="Arial" w:cs="Arial"/>
        </w:rPr>
        <w:t xml:space="preserve">. </w:t>
      </w:r>
      <w:r w:rsidR="000B0397">
        <w:rPr>
          <w:rFonts w:ascii="Arial" w:hAnsi="Arial" w:cs="Arial"/>
        </w:rPr>
        <w:t>È</w:t>
      </w:r>
      <w:r>
        <w:rPr>
          <w:rFonts w:ascii="Arial" w:hAnsi="Arial" w:cs="Arial"/>
        </w:rPr>
        <w:t xml:space="preserve"> normalmente reperibile nel documento di identità o in quello di soggiorno.</w:t>
      </w:r>
    </w:p>
    <w:p w14:paraId="6EA071E3" w14:textId="77777777" w:rsidR="00EC6DB9" w:rsidRDefault="004C2775" w:rsidP="004C2775">
      <w:pPr>
        <w:widowControl w:val="0"/>
        <w:numPr>
          <w:ilvl w:val="0"/>
          <w:numId w:val="27"/>
        </w:numPr>
        <w:ind w:left="426" w:hanging="284"/>
        <w:jc w:val="both"/>
        <w:rPr>
          <w:rFonts w:ascii="Arial" w:hAnsi="Arial" w:cs="Arial"/>
        </w:rPr>
      </w:pPr>
      <w:r>
        <w:rPr>
          <w:rFonts w:ascii="Arial" w:hAnsi="Arial" w:cs="Arial"/>
        </w:rPr>
        <w:br w:type="page"/>
      </w:r>
      <w:r w:rsidR="00EC6DB9">
        <w:rPr>
          <w:rFonts w:ascii="Arial" w:hAnsi="Arial" w:cs="Arial"/>
        </w:rPr>
        <w:lastRenderedPageBreak/>
        <w:t xml:space="preserve">Nello spazio “Parentela” indicare il rapporto di parentela che ha il componente rispetto al </w:t>
      </w:r>
      <w:proofErr w:type="gramStart"/>
      <w:r w:rsidR="00EC6DB9">
        <w:rPr>
          <w:rFonts w:ascii="Arial" w:hAnsi="Arial" w:cs="Arial"/>
        </w:rPr>
        <w:t>richiedente</w:t>
      </w:r>
      <w:r w:rsidR="00EC6DB9">
        <w:rPr>
          <w:rFonts w:ascii="Arial" w:hAnsi="Arial" w:cs="Arial"/>
        </w:rPr>
        <w:br/>
        <w:t>(</w:t>
      </w:r>
      <w:proofErr w:type="gramEnd"/>
      <w:r w:rsidR="00EC6DB9">
        <w:rPr>
          <w:rFonts w:ascii="Arial" w:hAnsi="Arial" w:cs="Arial"/>
        </w:rPr>
        <w:t>es. figlio, genitore, coniuge, convivente …).</w:t>
      </w:r>
    </w:p>
    <w:p w14:paraId="1C3E12DE" w14:textId="77777777" w:rsidR="008C45BE" w:rsidRPr="00370092" w:rsidRDefault="00C72A5F" w:rsidP="00EC6DB9">
      <w:pPr>
        <w:widowControl w:val="0"/>
        <w:numPr>
          <w:ilvl w:val="0"/>
          <w:numId w:val="27"/>
        </w:numPr>
        <w:ind w:left="426" w:hanging="284"/>
        <w:jc w:val="both"/>
        <w:rPr>
          <w:rFonts w:ascii="Arial" w:hAnsi="Arial" w:cs="Arial"/>
        </w:rPr>
      </w:pPr>
      <w:r w:rsidRPr="00DD4E84">
        <w:rPr>
          <w:rFonts w:ascii="Arial" w:hAnsi="Arial" w:cs="Arial"/>
        </w:rPr>
        <w:t>“</w:t>
      </w:r>
      <w:r w:rsidR="00375888" w:rsidRPr="00DD4E84">
        <w:rPr>
          <w:rFonts w:ascii="Arial" w:hAnsi="Arial" w:cs="Arial"/>
        </w:rPr>
        <w:t>P</w:t>
      </w:r>
      <w:r w:rsidRPr="00DD4E84">
        <w:rPr>
          <w:rFonts w:ascii="Arial" w:hAnsi="Arial" w:cs="Arial"/>
        </w:rPr>
        <w:t xml:space="preserve">ercentuale di </w:t>
      </w:r>
      <w:r w:rsidRPr="00370092">
        <w:rPr>
          <w:rFonts w:ascii="Arial" w:hAnsi="Arial" w:cs="Arial"/>
        </w:rPr>
        <w:t>invalidità” e “</w:t>
      </w:r>
      <w:r w:rsidR="00370092" w:rsidRPr="00370092">
        <w:rPr>
          <w:rFonts w:ascii="Arial" w:hAnsi="Arial" w:cs="Arial"/>
        </w:rPr>
        <w:t>indennità di accompagnamento o certificazione di gravità</w:t>
      </w:r>
      <w:r w:rsidRPr="00370092">
        <w:rPr>
          <w:rFonts w:ascii="Arial" w:hAnsi="Arial" w:cs="Arial"/>
        </w:rPr>
        <w:t>”</w:t>
      </w:r>
      <w:r w:rsidR="00370092" w:rsidRPr="00370092">
        <w:rPr>
          <w:rFonts w:ascii="Arial" w:hAnsi="Arial" w:cs="Arial"/>
        </w:rPr>
        <w:t xml:space="preserve"> vanno compilati solo per i soggetti disabili.</w:t>
      </w:r>
      <w:r w:rsidR="00370092">
        <w:rPr>
          <w:rFonts w:ascii="Arial" w:hAnsi="Arial" w:cs="Arial"/>
        </w:rPr>
        <w:t xml:space="preserve"> Se </w:t>
      </w:r>
      <w:r w:rsidR="00C20F41">
        <w:rPr>
          <w:rFonts w:ascii="Arial" w:hAnsi="Arial" w:cs="Arial"/>
        </w:rPr>
        <w:t xml:space="preserve">sono </w:t>
      </w:r>
      <w:r w:rsidR="00370092">
        <w:rPr>
          <w:rFonts w:ascii="Arial" w:hAnsi="Arial" w:cs="Arial"/>
        </w:rPr>
        <w:t>presenti</w:t>
      </w:r>
      <w:r w:rsidR="00C20F41">
        <w:rPr>
          <w:rFonts w:ascii="Arial" w:hAnsi="Arial" w:cs="Arial"/>
        </w:rPr>
        <w:t xml:space="preserve"> disabili</w:t>
      </w:r>
      <w:r w:rsidR="00370092">
        <w:rPr>
          <w:rFonts w:ascii="Arial" w:hAnsi="Arial" w:cs="Arial"/>
        </w:rPr>
        <w:t xml:space="preserve"> </w:t>
      </w:r>
      <w:r w:rsidR="00370092" w:rsidRPr="00370092">
        <w:rPr>
          <w:rFonts w:ascii="Arial" w:hAnsi="Arial" w:cs="Arial"/>
          <w:u w:val="single"/>
        </w:rPr>
        <w:t>i certificati di invalidità vanno allegati alla domanda</w:t>
      </w:r>
      <w:r w:rsidR="00370092">
        <w:rPr>
          <w:rFonts w:ascii="Arial" w:hAnsi="Arial" w:cs="Arial"/>
        </w:rPr>
        <w:t>, per gli adulti il diritto all’indennità è indicato nel certificato stesso, mentre</w:t>
      </w:r>
      <w:r w:rsidR="00370092" w:rsidRPr="00370092">
        <w:rPr>
          <w:rFonts w:ascii="Arial" w:hAnsi="Arial" w:cs="Arial"/>
        </w:rPr>
        <w:t xml:space="preserve"> </w:t>
      </w:r>
      <w:r w:rsidR="00C20F41">
        <w:rPr>
          <w:rFonts w:ascii="Arial" w:hAnsi="Arial" w:cs="Arial"/>
          <w:u w:val="single"/>
        </w:rPr>
        <w:t>i</w:t>
      </w:r>
      <w:r w:rsidR="00370092" w:rsidRPr="00370092">
        <w:rPr>
          <w:rFonts w:ascii="Arial" w:hAnsi="Arial" w:cs="Arial"/>
          <w:u w:val="single"/>
        </w:rPr>
        <w:t xml:space="preserve"> minori possono avere una seconda certificazione</w:t>
      </w:r>
      <w:r w:rsidR="00370092" w:rsidRPr="00370092">
        <w:rPr>
          <w:rFonts w:ascii="Arial" w:hAnsi="Arial" w:cs="Arial"/>
        </w:rPr>
        <w:t xml:space="preserve"> che attesta un</w:t>
      </w:r>
      <w:r w:rsidR="00370092">
        <w:rPr>
          <w:rFonts w:ascii="Arial" w:hAnsi="Arial" w:cs="Arial"/>
        </w:rPr>
        <w:t>a</w:t>
      </w:r>
      <w:r w:rsidR="00370092" w:rsidRPr="00370092">
        <w:rPr>
          <w:rFonts w:ascii="Arial" w:hAnsi="Arial" w:cs="Arial"/>
        </w:rPr>
        <w:t xml:space="preserve"> situazione di gravità</w:t>
      </w:r>
      <w:r w:rsidR="00C20F41">
        <w:rPr>
          <w:rFonts w:ascii="Arial" w:hAnsi="Arial" w:cs="Arial"/>
        </w:rPr>
        <w:t>;</w:t>
      </w:r>
      <w:r w:rsidR="00370092" w:rsidRPr="00370092">
        <w:rPr>
          <w:rFonts w:ascii="Arial" w:hAnsi="Arial" w:cs="Arial"/>
        </w:rPr>
        <w:t xml:space="preserve"> in questo caso, contrassegnare la casella </w:t>
      </w:r>
      <w:r w:rsidR="00370092">
        <w:rPr>
          <w:rFonts w:ascii="Arial" w:hAnsi="Arial" w:cs="Arial"/>
        </w:rPr>
        <w:t xml:space="preserve">e </w:t>
      </w:r>
      <w:r w:rsidR="00370092" w:rsidRPr="00370092">
        <w:rPr>
          <w:rFonts w:ascii="Arial" w:hAnsi="Arial" w:cs="Arial"/>
          <w:u w:val="single"/>
        </w:rPr>
        <w:t>allegare anche il secondo certificato</w:t>
      </w:r>
      <w:r w:rsidR="00370092">
        <w:rPr>
          <w:rFonts w:ascii="Arial" w:hAnsi="Arial" w:cs="Arial"/>
        </w:rPr>
        <w:t>.</w:t>
      </w:r>
    </w:p>
    <w:p w14:paraId="14669CCD" w14:textId="77777777" w:rsidR="00BE5BA1" w:rsidRPr="00773BCA" w:rsidRDefault="000B0397" w:rsidP="00EC6DB9">
      <w:pPr>
        <w:widowControl w:val="0"/>
        <w:numPr>
          <w:ilvl w:val="0"/>
          <w:numId w:val="27"/>
        </w:numPr>
        <w:ind w:left="426" w:hanging="284"/>
        <w:jc w:val="both"/>
        <w:rPr>
          <w:rFonts w:ascii="Arial" w:hAnsi="Arial" w:cs="Arial"/>
        </w:rPr>
      </w:pPr>
      <w:r>
        <w:rPr>
          <w:rFonts w:ascii="Arial" w:hAnsi="Arial" w:cs="Arial"/>
        </w:rPr>
        <w:t>La casella “a carico del richiedente” va contrassegnata se il componente risulta fiscalmente a carico del richiedente</w:t>
      </w:r>
      <w:r w:rsidR="00BE5BA1" w:rsidRPr="00DD4E84">
        <w:rPr>
          <w:rFonts w:ascii="Arial" w:hAnsi="Arial" w:cs="Arial"/>
        </w:rPr>
        <w:t>.</w:t>
      </w:r>
      <w:r>
        <w:rPr>
          <w:rFonts w:ascii="Arial" w:hAnsi="Arial" w:cs="Arial"/>
        </w:rPr>
        <w:t xml:space="preserve"> </w:t>
      </w:r>
      <w:r w:rsidRPr="000B0397">
        <w:rPr>
          <w:rFonts w:ascii="Arial" w:hAnsi="Arial" w:cs="Arial"/>
          <w:u w:val="single"/>
        </w:rPr>
        <w:t>Questa informazione è di particolare importan</w:t>
      </w:r>
      <w:r w:rsidR="003E71A8">
        <w:rPr>
          <w:rFonts w:ascii="Arial" w:hAnsi="Arial" w:cs="Arial"/>
          <w:u w:val="single"/>
        </w:rPr>
        <w:t>za</w:t>
      </w:r>
      <w:r w:rsidRPr="000B0397">
        <w:rPr>
          <w:rFonts w:ascii="Arial" w:hAnsi="Arial" w:cs="Arial"/>
          <w:u w:val="single"/>
        </w:rPr>
        <w:t xml:space="preserve"> per i figli minori.</w:t>
      </w:r>
    </w:p>
    <w:p w14:paraId="3F9A2942" w14:textId="77777777" w:rsidR="004C2775" w:rsidRDefault="004C2775" w:rsidP="004C2775">
      <w:pPr>
        <w:widowControl w:val="0"/>
        <w:tabs>
          <w:tab w:val="left" w:pos="737"/>
        </w:tabs>
        <w:jc w:val="both"/>
        <w:rPr>
          <w:rFonts w:ascii="Arial" w:hAnsi="Arial" w:cs="Arial"/>
        </w:rPr>
      </w:pPr>
    </w:p>
    <w:p w14:paraId="182D9914" w14:textId="77777777" w:rsidR="00B758A5" w:rsidRDefault="00B758A5" w:rsidP="00B758A5">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4</w:t>
      </w:r>
    </w:p>
    <w:p w14:paraId="28564E69" w14:textId="77777777" w:rsidR="00B758A5" w:rsidRDefault="00B758A5" w:rsidP="00B758A5">
      <w:pPr>
        <w:widowControl w:val="0"/>
        <w:tabs>
          <w:tab w:val="left" w:pos="737"/>
        </w:tabs>
        <w:spacing w:before="80"/>
        <w:jc w:val="both"/>
        <w:rPr>
          <w:rFonts w:ascii="Arial" w:hAnsi="Arial" w:cs="Arial"/>
        </w:rPr>
      </w:pPr>
      <w:r>
        <w:rPr>
          <w:rFonts w:ascii="Arial" w:hAnsi="Arial" w:cs="Arial"/>
        </w:rPr>
        <w:t xml:space="preserve">Si può presentare </w:t>
      </w:r>
      <w:r w:rsidRPr="00B758A5">
        <w:rPr>
          <w:rFonts w:ascii="Arial" w:hAnsi="Arial" w:cs="Arial"/>
          <w:u w:val="single"/>
        </w:rPr>
        <w:t>una sola domanda per nucleo familiare</w:t>
      </w:r>
      <w:r>
        <w:rPr>
          <w:rFonts w:ascii="Arial" w:hAnsi="Arial" w:cs="Arial"/>
        </w:rPr>
        <w:t xml:space="preserve">, pertanto la prima dichiarazione afferma che </w:t>
      </w:r>
      <w:r w:rsidR="003E71A8">
        <w:rPr>
          <w:rFonts w:ascii="Arial" w:hAnsi="Arial" w:cs="Arial"/>
        </w:rPr>
        <w:t xml:space="preserve">i </w:t>
      </w:r>
      <w:r>
        <w:rPr>
          <w:rFonts w:ascii="Arial" w:hAnsi="Arial" w:cs="Arial"/>
        </w:rPr>
        <w:t>componenti della famiglia non ne hanno presentate</w:t>
      </w:r>
      <w:r w:rsidR="00C20F41">
        <w:rPr>
          <w:rFonts w:ascii="Arial" w:hAnsi="Arial" w:cs="Arial"/>
        </w:rPr>
        <w:t xml:space="preserve"> </w:t>
      </w:r>
      <w:r w:rsidR="003E71A8">
        <w:rPr>
          <w:rFonts w:ascii="Arial" w:hAnsi="Arial" w:cs="Arial"/>
        </w:rPr>
        <w:t xml:space="preserve">altre </w:t>
      </w:r>
      <w:r w:rsidR="00C20F41">
        <w:rPr>
          <w:rFonts w:ascii="Arial" w:hAnsi="Arial" w:cs="Arial"/>
        </w:rPr>
        <w:t>in alcun Comune umbro</w:t>
      </w:r>
      <w:r w:rsidRPr="00DD4E84">
        <w:rPr>
          <w:rFonts w:ascii="Arial" w:hAnsi="Arial" w:cs="Arial"/>
        </w:rPr>
        <w:t>.</w:t>
      </w:r>
    </w:p>
    <w:p w14:paraId="120AEA30" w14:textId="77777777" w:rsidR="00B758A5" w:rsidRDefault="00B758A5" w:rsidP="00B758A5">
      <w:pPr>
        <w:widowControl w:val="0"/>
        <w:tabs>
          <w:tab w:val="left" w:pos="737"/>
        </w:tabs>
        <w:spacing w:before="80"/>
        <w:jc w:val="both"/>
        <w:rPr>
          <w:rFonts w:ascii="Arial" w:hAnsi="Arial" w:cs="Arial"/>
        </w:rPr>
      </w:pPr>
      <w:r>
        <w:rPr>
          <w:rFonts w:ascii="Arial" w:hAnsi="Arial" w:cs="Arial"/>
        </w:rPr>
        <w:t>L’assegnazione dell’alloggio di edilizia sociale è incompatibile con gli altri contributi pubblici per l’acquisto dell’abitazione, la seconda dichiarazione afferma che nessun familiare ne ha percepiti.</w:t>
      </w:r>
    </w:p>
    <w:p w14:paraId="47C6F753" w14:textId="77777777" w:rsidR="004C2775" w:rsidRDefault="004C2775" w:rsidP="004C2775">
      <w:pPr>
        <w:widowControl w:val="0"/>
        <w:tabs>
          <w:tab w:val="left" w:pos="737"/>
        </w:tabs>
        <w:jc w:val="both"/>
        <w:rPr>
          <w:rFonts w:ascii="Arial" w:hAnsi="Arial" w:cs="Arial"/>
        </w:rPr>
      </w:pPr>
    </w:p>
    <w:p w14:paraId="370AF45C" w14:textId="77777777" w:rsidR="00B758A5" w:rsidRDefault="00B758A5" w:rsidP="00B758A5">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5</w:t>
      </w:r>
    </w:p>
    <w:p w14:paraId="3A4D32A8" w14:textId="77777777" w:rsidR="00BC7636" w:rsidRDefault="00BC7636" w:rsidP="00BB4FC1">
      <w:pPr>
        <w:widowControl w:val="0"/>
        <w:tabs>
          <w:tab w:val="left" w:pos="737"/>
        </w:tabs>
        <w:spacing w:before="80"/>
        <w:jc w:val="both"/>
        <w:rPr>
          <w:rFonts w:ascii="Arial" w:hAnsi="Arial" w:cs="Arial"/>
        </w:rPr>
      </w:pPr>
      <w:r>
        <w:rPr>
          <w:rFonts w:ascii="Arial" w:hAnsi="Arial" w:cs="Arial"/>
        </w:rPr>
        <w:t xml:space="preserve">Le due dichiarazioni citano direttamente le disposizioni dell’art. 20, comma 2, lettera c) e dell’art. 29, comma 1, lettera c), </w:t>
      </w:r>
      <w:r w:rsidR="00A9195B">
        <w:rPr>
          <w:rFonts w:ascii="Arial" w:hAnsi="Arial" w:cs="Arial"/>
        </w:rPr>
        <w:t>d</w:t>
      </w:r>
      <w:r>
        <w:rPr>
          <w:rFonts w:ascii="Arial" w:hAnsi="Arial" w:cs="Arial"/>
        </w:rPr>
        <w:t>e</w:t>
      </w:r>
      <w:r w:rsidR="00A9195B">
        <w:rPr>
          <w:rFonts w:ascii="Arial" w:hAnsi="Arial" w:cs="Arial"/>
        </w:rPr>
        <w:t xml:space="preserve">lla legge Regionale 28 novembre 2003 n. 23 (e </w:t>
      </w:r>
      <w:proofErr w:type="spellStart"/>
      <w:r w:rsidR="00A9195B">
        <w:rPr>
          <w:rFonts w:ascii="Arial" w:hAnsi="Arial" w:cs="Arial"/>
        </w:rPr>
        <w:t>ss.mm.ii</w:t>
      </w:r>
      <w:proofErr w:type="spellEnd"/>
      <w:r w:rsidR="00A9195B">
        <w:rPr>
          <w:rFonts w:ascii="Arial" w:hAnsi="Arial" w:cs="Arial"/>
        </w:rPr>
        <w:t>.)</w:t>
      </w:r>
      <w:r>
        <w:rPr>
          <w:rFonts w:ascii="Arial" w:hAnsi="Arial" w:cs="Arial"/>
        </w:rPr>
        <w:t>.</w:t>
      </w:r>
    </w:p>
    <w:p w14:paraId="3E9D2A94" w14:textId="77777777" w:rsidR="00A9195B" w:rsidRDefault="00BC7636" w:rsidP="00BB4FC1">
      <w:pPr>
        <w:widowControl w:val="0"/>
        <w:tabs>
          <w:tab w:val="left" w:pos="737"/>
        </w:tabs>
        <w:spacing w:before="80"/>
        <w:jc w:val="both"/>
        <w:rPr>
          <w:rFonts w:ascii="Arial" w:hAnsi="Arial" w:cs="Arial"/>
        </w:rPr>
      </w:pPr>
      <w:r>
        <w:rPr>
          <w:rFonts w:ascii="Arial" w:hAnsi="Arial" w:cs="Arial"/>
        </w:rPr>
        <w:t>D</w:t>
      </w:r>
      <w:r w:rsidR="00A9195B">
        <w:rPr>
          <w:rFonts w:ascii="Arial" w:hAnsi="Arial" w:cs="Arial"/>
        </w:rPr>
        <w:t xml:space="preserve">i seguito si riportano </w:t>
      </w:r>
      <w:r w:rsidR="00F41FF0">
        <w:rPr>
          <w:rFonts w:ascii="Arial" w:hAnsi="Arial" w:cs="Arial"/>
        </w:rPr>
        <w:t>i principali riferimenti normativi in essi citati</w:t>
      </w:r>
      <w:r>
        <w:rPr>
          <w:rFonts w:ascii="Arial" w:hAnsi="Arial" w:cs="Arial"/>
        </w:rPr>
        <w:t>:</w:t>
      </w:r>
    </w:p>
    <w:p w14:paraId="2E77378C" w14:textId="77777777" w:rsidR="003951A4" w:rsidRPr="003951A4" w:rsidRDefault="00396F4C" w:rsidP="00BC7636">
      <w:pPr>
        <w:widowControl w:val="0"/>
        <w:numPr>
          <w:ilvl w:val="0"/>
          <w:numId w:val="28"/>
        </w:numPr>
        <w:spacing w:before="80"/>
        <w:ind w:left="426" w:hanging="284"/>
        <w:rPr>
          <w:rFonts w:ascii="Arial Narrow" w:hAnsi="Arial Narrow" w:cs="Arial"/>
          <w:i/>
          <w:iCs/>
          <w:sz w:val="18"/>
          <w:szCs w:val="18"/>
        </w:rPr>
      </w:pPr>
      <w:r w:rsidRPr="00A7573E">
        <w:rPr>
          <w:rFonts w:ascii="Arial" w:hAnsi="Arial" w:cs="Arial"/>
          <w:i/>
          <w:iCs/>
        </w:rPr>
        <w:t>Art. 51, comma 3 bis, del codice di procedura penale:</w:t>
      </w:r>
      <w:r w:rsidR="003951A4" w:rsidRPr="00A7573E">
        <w:rPr>
          <w:rFonts w:ascii="Arial" w:hAnsi="Arial" w:cs="Arial"/>
          <w:i/>
          <w:iCs/>
        </w:rPr>
        <w:br/>
      </w:r>
      <w:r w:rsidR="003951A4" w:rsidRPr="003951A4">
        <w:rPr>
          <w:rFonts w:ascii="Arial Narrow" w:hAnsi="Arial Narrow" w:cs="Arial"/>
          <w:i/>
          <w:iCs/>
          <w:sz w:val="18"/>
          <w:szCs w:val="18"/>
        </w:rPr>
        <w:t>3-bis. Quando si tratta di procedimenti per i delitti, consumati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tentati, di cui agli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articoli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416,</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sesto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settimo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comma,</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416, realizzato allo scopo di commettere taluno dei delitti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cui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agli articoli 12, commi 1, 3 e 3-ter, e 12-bis</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testo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unico delle disposizioni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concernenti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la</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disciplina</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dell'immigrazione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 xml:space="preserve">e norme sulla condizione dello straniero, di cui al </w:t>
      </w:r>
      <w:hyperlink r:id="rId9" w:tgtFrame="_blank" w:history="1">
        <w:r w:rsidR="003951A4" w:rsidRPr="003951A4">
          <w:rPr>
            <w:rFonts w:ascii="Arial Narrow" w:hAnsi="Arial Narrow"/>
            <w:i/>
            <w:iCs/>
            <w:sz w:val="18"/>
            <w:szCs w:val="18"/>
          </w:rPr>
          <w:t>decreto legislativo 25 luglio 1998, n. 286, 416</w:t>
        </w:r>
      </w:hyperlink>
      <w:r w:rsidR="003951A4" w:rsidRPr="003951A4">
        <w:rPr>
          <w:rFonts w:ascii="Arial Narrow" w:hAnsi="Arial Narrow" w:cs="Arial"/>
          <w:i/>
          <w:iCs/>
          <w:sz w:val="18"/>
          <w:szCs w:val="18"/>
        </w:rPr>
        <w:t>,</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realizzato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allo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scopo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commettere delitti previsti dagli articoli 473 e 474, 600, 601, 602,</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416-bis</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 416-ter, 452-quaterdecies e 630 del</w:t>
      </w:r>
      <w:r w:rsidR="003951A4">
        <w:rPr>
          <w:rFonts w:ascii="Arial Narrow" w:hAnsi="Arial Narrow" w:cs="Arial"/>
          <w:i/>
          <w:iCs/>
          <w:sz w:val="18"/>
          <w:szCs w:val="18"/>
        </w:rPr>
        <w:t xml:space="preserve"> </w:t>
      </w:r>
      <w:hyperlink r:id="rId10" w:tgtFrame="_blank" w:history="1">
        <w:r w:rsidR="003951A4" w:rsidRPr="003951A4">
          <w:rPr>
            <w:rFonts w:ascii="Arial Narrow" w:hAnsi="Arial Narrow"/>
            <w:i/>
            <w:iCs/>
            <w:sz w:val="18"/>
            <w:szCs w:val="18"/>
          </w:rPr>
          <w:t>codice</w:t>
        </w:r>
        <w:r w:rsidR="003951A4">
          <w:rPr>
            <w:rFonts w:ascii="Arial Narrow" w:hAnsi="Arial Narrow"/>
            <w:i/>
            <w:iCs/>
            <w:sz w:val="18"/>
            <w:szCs w:val="18"/>
          </w:rPr>
          <w:t xml:space="preserve"> </w:t>
        </w:r>
        <w:r w:rsidR="003951A4" w:rsidRPr="003951A4">
          <w:rPr>
            <w:rFonts w:ascii="Arial Narrow" w:hAnsi="Arial Narrow"/>
            <w:i/>
            <w:iCs/>
            <w:sz w:val="18"/>
            <w:szCs w:val="18"/>
          </w:rPr>
          <w:t>penale</w:t>
        </w:r>
      </w:hyperlink>
      <w:r w:rsidR="003951A4" w:rsidRPr="003951A4">
        <w:rPr>
          <w:rFonts w:ascii="Arial Narrow" w:hAnsi="Arial Narrow" w:cs="Arial"/>
          <w:i/>
          <w:iCs/>
          <w:sz w:val="18"/>
          <w:szCs w:val="18"/>
        </w:rPr>
        <w:t>,</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per</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delitti commessi avvalendosi delle condizioni previste dal predetto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articolo 416-bis ovvero al fine di agevolare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l'attivit</w:t>
      </w:r>
      <w:r w:rsidR="003951A4">
        <w:rPr>
          <w:rFonts w:ascii="Arial Narrow" w:hAnsi="Arial Narrow" w:cs="Arial"/>
          <w:i/>
          <w:iCs/>
          <w:sz w:val="18"/>
          <w:szCs w:val="18"/>
        </w:rPr>
        <w:t xml:space="preserve">à </w:t>
      </w:r>
      <w:r w:rsidR="003951A4" w:rsidRPr="003951A4">
        <w:rPr>
          <w:rFonts w:ascii="Arial Narrow" w:hAnsi="Arial Narrow" w:cs="Arial"/>
          <w:i/>
          <w:iCs/>
          <w:sz w:val="18"/>
          <w:szCs w:val="18"/>
        </w:rPr>
        <w:t>delle</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associazioni previste dallo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stesso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articolo,</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nonch</w:t>
      </w:r>
      <w:r w:rsidR="003951A4">
        <w:rPr>
          <w:rFonts w:ascii="Arial Narrow" w:hAnsi="Arial Narrow" w:cs="Arial"/>
          <w:i/>
          <w:iCs/>
          <w:sz w:val="18"/>
          <w:szCs w:val="18"/>
        </w:rPr>
        <w:t xml:space="preserve">é </w:t>
      </w:r>
      <w:r w:rsidR="003951A4" w:rsidRPr="003951A4">
        <w:rPr>
          <w:rFonts w:ascii="Arial Narrow" w:hAnsi="Arial Narrow" w:cs="Arial"/>
          <w:i/>
          <w:iCs/>
          <w:sz w:val="18"/>
          <w:szCs w:val="18"/>
        </w:rPr>
        <w:t>per</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delitti</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 xml:space="preserve">previsti dall'articolo 74 del testo unico approvato con </w:t>
      </w:r>
      <w:hyperlink r:id="rId11" w:tgtFrame="_blank" w:history="1">
        <w:r w:rsidR="003951A4" w:rsidRPr="003951A4">
          <w:rPr>
            <w:rFonts w:ascii="Arial Narrow" w:hAnsi="Arial Narrow"/>
            <w:i/>
            <w:iCs/>
            <w:sz w:val="18"/>
            <w:szCs w:val="18"/>
          </w:rPr>
          <w:t>decreto del Presidente della Repubblica 9 ottobre 1990, n. 309, dall'articolo 291-quater</w:t>
        </w:r>
      </w:hyperlink>
      <w:r w:rsidR="003951A4" w:rsidRPr="003951A4">
        <w:rPr>
          <w:rFonts w:ascii="Arial Narrow" w:hAnsi="Arial Narrow" w:cs="Arial"/>
          <w:i/>
          <w:iCs/>
          <w:sz w:val="18"/>
          <w:szCs w:val="18"/>
        </w:rPr>
        <w:t xml:space="preserve"> del testo unico approvato con </w:t>
      </w:r>
      <w:hyperlink r:id="rId12" w:tgtFrame="_blank" w:history="1">
        <w:r w:rsidR="003951A4" w:rsidRPr="003951A4">
          <w:rPr>
            <w:rFonts w:ascii="Arial Narrow" w:hAnsi="Arial Narrow"/>
            <w:i/>
            <w:iCs/>
            <w:sz w:val="18"/>
            <w:szCs w:val="18"/>
          </w:rPr>
          <w:t>decreto del Presidente della Repubblica</w:t>
        </w:r>
        <w:r w:rsidR="003951A4">
          <w:rPr>
            <w:rFonts w:ascii="Arial Narrow" w:hAnsi="Arial Narrow"/>
            <w:i/>
            <w:iCs/>
            <w:sz w:val="18"/>
            <w:szCs w:val="18"/>
          </w:rPr>
          <w:t xml:space="preserve"> </w:t>
        </w:r>
        <w:r w:rsidR="003951A4" w:rsidRPr="003951A4">
          <w:rPr>
            <w:rFonts w:ascii="Arial Narrow" w:hAnsi="Arial Narrow"/>
            <w:i/>
            <w:iCs/>
            <w:sz w:val="18"/>
            <w:szCs w:val="18"/>
          </w:rPr>
          <w:t>23 gennaio 1973, n. 43</w:t>
        </w:r>
      </w:hyperlink>
      <w:r w:rsidR="003951A4" w:rsidRPr="003951A4">
        <w:rPr>
          <w:rFonts w:ascii="Arial Narrow" w:hAnsi="Arial Narrow" w:cs="Arial"/>
          <w:i/>
          <w:iCs/>
          <w:sz w:val="18"/>
          <w:szCs w:val="18"/>
        </w:rPr>
        <w:t>, le funzioni indicate nel comma 1 lettera a) sono attribuite all'ufficio del pubblico ministero presso il tribunale del</w:t>
      </w:r>
      <w:r w:rsidR="003951A4">
        <w:rPr>
          <w:rFonts w:ascii="Arial Narrow" w:hAnsi="Arial Narrow" w:cs="Arial"/>
          <w:i/>
          <w:iCs/>
          <w:sz w:val="18"/>
          <w:szCs w:val="18"/>
        </w:rPr>
        <w:t xml:space="preserve"> </w:t>
      </w:r>
      <w:r w:rsidR="003951A4" w:rsidRPr="003951A4">
        <w:rPr>
          <w:rFonts w:ascii="Arial Narrow" w:hAnsi="Arial Narrow" w:cs="Arial"/>
          <w:i/>
          <w:iCs/>
          <w:sz w:val="18"/>
          <w:szCs w:val="18"/>
        </w:rPr>
        <w:t>capoluogo del distretto nel cui ambito ha sede il giudice competente.</w:t>
      </w:r>
    </w:p>
    <w:p w14:paraId="2E9AD026" w14:textId="77777777" w:rsidR="00396F4C" w:rsidRDefault="00396F4C" w:rsidP="00BC7636">
      <w:pPr>
        <w:widowControl w:val="0"/>
        <w:numPr>
          <w:ilvl w:val="0"/>
          <w:numId w:val="28"/>
        </w:numPr>
        <w:spacing w:before="80"/>
        <w:ind w:left="426" w:hanging="284"/>
        <w:rPr>
          <w:rFonts w:ascii="Arial Narrow" w:hAnsi="Arial Narrow" w:cs="Arial"/>
          <w:i/>
          <w:iCs/>
          <w:sz w:val="18"/>
          <w:szCs w:val="18"/>
        </w:rPr>
      </w:pPr>
      <w:r w:rsidRPr="00A7573E">
        <w:rPr>
          <w:rFonts w:ascii="Arial" w:hAnsi="Arial" w:cs="Arial"/>
          <w:i/>
          <w:iCs/>
        </w:rPr>
        <w:t>Art. 380 del codice di procedura penale:</w:t>
      </w:r>
      <w:r w:rsidRPr="00A7573E">
        <w:rPr>
          <w:rFonts w:ascii="Arial" w:hAnsi="Arial" w:cs="Arial"/>
          <w:i/>
          <w:iCs/>
        </w:rPr>
        <w:br/>
      </w:r>
      <w:r w:rsidRPr="00833C8B">
        <w:rPr>
          <w:rFonts w:ascii="Arial Narrow" w:hAnsi="Arial Narrow" w:cs="Arial"/>
          <w:i/>
          <w:iCs/>
          <w:sz w:val="18"/>
          <w:szCs w:val="18"/>
        </w:rPr>
        <w:t>1. Gli ufficiali e gli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polizia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giudiziaria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procedono all'arresto di chiunque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colto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flagranza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un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non colposo, consumato o tentato, per il quale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legge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stabilisce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 pena dell'ergastolo o della reclusione non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inferiore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minimo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 cinque anni e nel massimo a venti anni. </w:t>
      </w:r>
      <w:r w:rsidRPr="00833C8B">
        <w:rPr>
          <w:rFonts w:ascii="Arial Narrow" w:hAnsi="Arial Narrow" w:cs="Arial"/>
          <w:i/>
          <w:iCs/>
          <w:sz w:val="18"/>
          <w:szCs w:val="18"/>
        </w:rPr>
        <w:br/>
        <w:t>2. Anche fuori dei casi previsti dal comma 1, gli ufficiali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gli agenti di polizia giudiziaria procedono all'arresto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chiunque</w:t>
      </w:r>
      <w:r w:rsidR="00833C8B" w:rsidRPr="00833C8B">
        <w:rPr>
          <w:rFonts w:ascii="Arial Narrow" w:hAnsi="Arial Narrow" w:cs="Arial"/>
          <w:i/>
          <w:iCs/>
          <w:sz w:val="18"/>
          <w:szCs w:val="18"/>
        </w:rPr>
        <w:t xml:space="preserve"> è</w:t>
      </w:r>
      <w:r w:rsidRPr="00833C8B">
        <w:rPr>
          <w:rFonts w:ascii="Arial Narrow" w:hAnsi="Arial Narrow" w:cs="Arial"/>
          <w:i/>
          <w:iCs/>
          <w:sz w:val="18"/>
          <w:szCs w:val="18"/>
        </w:rPr>
        <w:t xml:space="preserve"> colto in flagranza di uno dei seguenti delitti non colposi, consumati o tentati:</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a) delitti contro la personalit</w:t>
      </w:r>
      <w:r w:rsidR="00833C8B" w:rsidRPr="00833C8B">
        <w:rPr>
          <w:rFonts w:ascii="Arial Narrow" w:hAnsi="Arial Narrow" w:cs="Arial"/>
          <w:i/>
          <w:iCs/>
          <w:sz w:val="18"/>
          <w:szCs w:val="18"/>
        </w:rPr>
        <w:t>à</w:t>
      </w:r>
      <w:r w:rsidRPr="00833C8B">
        <w:rPr>
          <w:rFonts w:ascii="Arial Narrow" w:hAnsi="Arial Narrow" w:cs="Arial"/>
          <w:i/>
          <w:iCs/>
          <w:sz w:val="18"/>
          <w:szCs w:val="18"/>
        </w:rPr>
        <w:t xml:space="preserve"> dello Stato previsti nel titolo I del libro II del codice penale per i quali</w:t>
      </w:r>
      <w:r w:rsidR="00833C8B" w:rsidRPr="00833C8B">
        <w:rPr>
          <w:rFonts w:ascii="Arial Narrow" w:hAnsi="Arial Narrow" w:cs="Arial"/>
          <w:i/>
          <w:iCs/>
          <w:sz w:val="18"/>
          <w:szCs w:val="18"/>
        </w:rPr>
        <w:t xml:space="preserve"> è </w:t>
      </w:r>
      <w:r w:rsidRPr="00833C8B">
        <w:rPr>
          <w:rFonts w:ascii="Arial Narrow" w:hAnsi="Arial Narrow" w:cs="Arial"/>
          <w:i/>
          <w:iCs/>
          <w:sz w:val="18"/>
          <w:szCs w:val="18"/>
        </w:rPr>
        <w:t>stabilita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pena della reclusione non inferiore nel minimo a cinque anni o nel massimo a dieci anni;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a-bis) delitto di violenza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minaccia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ad</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un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Corpo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politico,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amministrativo o giudiziario o ai suoi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singoli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componenti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previsto dall'articolo 338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b) delitto di devastazione 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saccheggio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dall'articolo 419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c) delitti contro l'incolumit</w:t>
      </w:r>
      <w:r w:rsidR="00833C8B" w:rsidRPr="00833C8B">
        <w:rPr>
          <w:rFonts w:ascii="Arial Narrow" w:hAnsi="Arial Narrow" w:cs="Arial"/>
          <w:i/>
          <w:iCs/>
          <w:sz w:val="18"/>
          <w:szCs w:val="18"/>
        </w:rPr>
        <w:t>à</w:t>
      </w:r>
      <w:r w:rsidRPr="00833C8B">
        <w:rPr>
          <w:rFonts w:ascii="Arial Narrow" w:hAnsi="Arial Narrow" w:cs="Arial"/>
          <w:i/>
          <w:iCs/>
          <w:sz w:val="18"/>
          <w:szCs w:val="18"/>
        </w:rPr>
        <w:t xml:space="preserve"> pubblica previsti 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titolo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VI del libro II del codice penale per i quali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stabilita la pena della reclusione non inferiore nel minimo a tre anni o nel massimo 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dieci anni;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d) delitto di riduzione in schiavit</w:t>
      </w:r>
      <w:r w:rsidR="00833C8B" w:rsidRPr="00833C8B">
        <w:rPr>
          <w:rFonts w:ascii="Arial Narrow" w:hAnsi="Arial Narrow" w:cs="Arial"/>
          <w:i/>
          <w:iCs/>
          <w:sz w:val="18"/>
          <w:szCs w:val="18"/>
        </w:rPr>
        <w:t>ù</w:t>
      </w:r>
      <w:r w:rsidRPr="00833C8B">
        <w:rPr>
          <w:rFonts w:ascii="Arial Narrow" w:hAnsi="Arial Narrow" w:cs="Arial"/>
          <w:i/>
          <w:iCs/>
          <w:sz w:val="18"/>
          <w:szCs w:val="18"/>
        </w:rPr>
        <w:t xml:space="preserve"> previsto dall'articolo 600, delitto di prostituzione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minorile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600-bis, primo comma, delitto di pornografia minorile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 600-ter, commi primo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secondo,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relativo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materiale pornografico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600-quater.1,</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 iniziative turistiche volte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sfruttamento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prostituzione minorile previsto dall'articolo 600-quinquies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d.1) 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intermediazione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illecita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sfruttamento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 lavoro previsti 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603-bis,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secondo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comma,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d-bis)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violenza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sessuale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 609-bis, escluso il caso 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terzo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comma,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 violenza sessuale di gruppo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609-octies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 xml:space="preserve">d-ter) delitto di atti sessuali con minorenne di cui all'articolo 609-quater, primo e secondo comma,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e) delitto di furto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quando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ricorre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circostanza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aggravante prevista dall'articolo 4 della legge 8 agosto 1977, n. 533, 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taluna delle circostanze aggravanti previste dall'articolo 625, primo comma, numeri 2), prima ipotesi, 3) e 5), nonch</w:t>
      </w:r>
      <w:r w:rsidR="00833C8B" w:rsidRPr="00833C8B">
        <w:rPr>
          <w:rFonts w:ascii="Arial Narrow" w:hAnsi="Arial Narrow" w:cs="Arial"/>
          <w:i/>
          <w:iCs/>
          <w:sz w:val="18"/>
          <w:szCs w:val="18"/>
        </w:rPr>
        <w:t>é</w:t>
      </w:r>
      <w:r w:rsidRPr="00833C8B">
        <w:rPr>
          <w:rFonts w:ascii="Arial Narrow" w:hAnsi="Arial Narrow" w:cs="Arial"/>
          <w:i/>
          <w:iCs/>
          <w:sz w:val="18"/>
          <w:szCs w:val="18"/>
        </w:rPr>
        <w:t xml:space="preserve"> 7-bis), del codice penale, salvo che ricorra, in questi ultimi casi, 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circostanza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attenuante di cui all'articolo 62, primo comma, numero 4),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e-bis) delitti di furto previsti dall'articolo 624-bis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codice penale,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salvo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ricorra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circostanza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attenuante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cui all'articolo 62, primo comma, numero 4),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 xml:space="preserve">f) delitto di rapina previsto dall'articolo 628 del codice penale e di estorsione previsto dall'articolo 629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f-bis) delitto di ricettazione,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nell'ipotesi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aggravata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all'articolo 648, primo comma, secondo periodo,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g) delitti di illegale fabbricazione, introduzione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Stato, messa in vendita, cessione, detenzione e porto in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luogo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pubblico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 aperto al pubblico di armi da guerra o tipo guerra o parti di esse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di esplosivi, di armi clandestine nonch</w:t>
      </w:r>
      <w:r w:rsidR="00833C8B" w:rsidRPr="00833C8B">
        <w:rPr>
          <w:rFonts w:ascii="Arial Narrow" w:hAnsi="Arial Narrow" w:cs="Arial"/>
          <w:i/>
          <w:iCs/>
          <w:sz w:val="18"/>
          <w:szCs w:val="18"/>
        </w:rPr>
        <w:t xml:space="preserve">é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pi</w:t>
      </w:r>
      <w:r w:rsidR="00833C8B" w:rsidRPr="00833C8B">
        <w:rPr>
          <w:rFonts w:ascii="Arial Narrow" w:hAnsi="Arial Narrow" w:cs="Arial"/>
          <w:i/>
          <w:iCs/>
          <w:sz w:val="18"/>
          <w:szCs w:val="18"/>
        </w:rPr>
        <w:t xml:space="preserve">ù </w:t>
      </w:r>
      <w:r w:rsidRPr="00833C8B">
        <w:rPr>
          <w:rFonts w:ascii="Arial Narrow" w:hAnsi="Arial Narrow" w:cs="Arial"/>
          <w:i/>
          <w:iCs/>
          <w:sz w:val="18"/>
          <w:szCs w:val="18"/>
        </w:rPr>
        <w:t>armi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comuni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 sparo, escluse quelle previste dall'articolo 2 comma 3 della legge 18 aprile 1975 n. 110;</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h) delitti concernenti sostanze stupefacenti o psicotrope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puniti a norma dell' articolo 73 del testo unico approvato con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decreto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 Presidente della Repubblica 9 ottobre 1990, n. 309, salvo 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 delitti di cui al comma 5 del medesimo 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i) delitti commessi per finalit</w:t>
      </w:r>
      <w:r w:rsidR="00833C8B" w:rsidRPr="00833C8B">
        <w:rPr>
          <w:rFonts w:ascii="Arial Narrow" w:hAnsi="Arial Narrow" w:cs="Arial"/>
          <w:i/>
          <w:iCs/>
          <w:sz w:val="18"/>
          <w:szCs w:val="18"/>
        </w:rPr>
        <w:t>à</w:t>
      </w:r>
      <w:r w:rsidRPr="00833C8B">
        <w:rPr>
          <w:rFonts w:ascii="Arial Narrow" w:hAnsi="Arial Narrow" w:cs="Arial"/>
          <w:i/>
          <w:iCs/>
          <w:sz w:val="18"/>
          <w:szCs w:val="18"/>
        </w:rPr>
        <w:t xml:space="preserve"> di terrorismo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eversione dell'ordine costituzionale per i quali la legge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stabilisce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pena della reclusione non inferiore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minimo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quattro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nel massimo a dieci anni;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costituzione,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organizzazione delle associazioni segrete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dall'articolo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1della legge 25 gennaio 1982 n. 17, delle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carattere militare previste dall'articolo 1 della legge 17 aprile 1956 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561, delle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movimenti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gruppi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dagli articoli 1 e 2 della legge 20 giugno 1952 n. 645;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l-bis)</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partecipazione,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organizzazione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tipo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mafioso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prevista dall'articolo 416-bis del codice </w:t>
      </w:r>
      <w:r w:rsidRPr="00833C8B">
        <w:rPr>
          <w:rFonts w:ascii="Arial Narrow" w:hAnsi="Arial Narrow" w:cs="Arial"/>
          <w:i/>
          <w:iCs/>
          <w:sz w:val="18"/>
          <w:szCs w:val="18"/>
        </w:rPr>
        <w:lastRenderedPageBreak/>
        <w:t>penale;</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l-ter) delitti di violazione dei provvedimenti 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allontanamento alla casa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familiare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divieto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avvicinamento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luoghi frequentati dalla persona offesa, di maltrattamenti contro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familiari e conviventi e di atti persecutori, previsti dagli articoli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387-bis, 572 e 612-bis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m)</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costituzione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 organizzazione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associazione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delinquere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prevista dall'articolo 416 commi 1 e 3 del codice penale, se l'associazione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diretta alla commissione di pi</w:t>
      </w:r>
      <w:r w:rsidR="00833C8B" w:rsidRPr="00833C8B">
        <w:rPr>
          <w:rFonts w:ascii="Arial Narrow" w:hAnsi="Arial Narrow" w:cs="Arial"/>
          <w:i/>
          <w:iCs/>
          <w:sz w:val="18"/>
          <w:szCs w:val="18"/>
        </w:rPr>
        <w:t xml:space="preserve">ù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fra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quelli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dal comma 1 o dalle lettere a) , b) , c) , d) , f) , g) , i) del presente comma;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 xml:space="preserve">m-bis) delitti di fabbricazione, detenzione o uso di documento di identificazione  falso  previsti  dall'articolo  497-bis  del  codice penale; </w:t>
      </w:r>
      <w:r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m-ter)</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promozione,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direzione,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organizzazione,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finanziamento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effettuazione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trasporto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fini dell'ingresso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illegale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territorio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Stato,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 all'articolo 12, commi 1 e 3,</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testo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unico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disposizioni concernenti la disciplina dell'immigrazione e norme sulla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condizione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dello straniero, di cui al decreto legislativo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25</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luglio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1998,</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n. 286, e successive modificazioni; </w:t>
      </w:r>
      <w:r w:rsidR="00833C8B"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m-quater)</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delitto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omicidio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colposo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stradale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previsto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dall'articolo 589-bis, secondo e terzo comma, del codice penale; </w:t>
      </w:r>
      <w:r w:rsidR="00833C8B" w:rsidRPr="00833C8B">
        <w:rPr>
          <w:rFonts w:ascii="Arial Narrow" w:hAnsi="Arial Narrow" w:cs="Arial"/>
          <w:i/>
          <w:iCs/>
          <w:sz w:val="18"/>
          <w:szCs w:val="18"/>
        </w:rPr>
        <w:br/>
      </w:r>
      <w:r w:rsidR="00833C8B" w:rsidRPr="00833C8B">
        <w:rPr>
          <w:rFonts w:ascii="Arial Narrow" w:hAnsi="Arial Narrow" w:cs="Arial"/>
          <w:i/>
          <w:iCs/>
          <w:sz w:val="18"/>
          <w:szCs w:val="18"/>
        </w:rPr>
        <w:tab/>
      </w:r>
      <w:r w:rsidRPr="00833C8B">
        <w:rPr>
          <w:rFonts w:ascii="Arial Narrow" w:hAnsi="Arial Narrow" w:cs="Arial"/>
          <w:i/>
          <w:iCs/>
          <w:sz w:val="18"/>
          <w:szCs w:val="18"/>
        </w:rPr>
        <w:t>m-</w:t>
      </w:r>
      <w:proofErr w:type="spellStart"/>
      <w:r w:rsidRPr="00833C8B">
        <w:rPr>
          <w:rFonts w:ascii="Arial Narrow" w:hAnsi="Arial Narrow" w:cs="Arial"/>
          <w:i/>
          <w:iCs/>
          <w:sz w:val="18"/>
          <w:szCs w:val="18"/>
        </w:rPr>
        <w:t>quinquies</w:t>
      </w:r>
      <w:proofErr w:type="spellEnd"/>
      <w:r w:rsidRPr="00833C8B">
        <w:rPr>
          <w:rFonts w:ascii="Arial Narrow" w:hAnsi="Arial Narrow" w:cs="Arial"/>
          <w:i/>
          <w:iCs/>
          <w:sz w:val="18"/>
          <w:szCs w:val="18"/>
        </w:rPr>
        <w:t>) delitto di resistenza o di violenza contro una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nave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 guerra, previsto dall'articolo 1100 del codice della navigazione.</w:t>
      </w:r>
      <w:r w:rsidR="00833C8B" w:rsidRPr="00833C8B">
        <w:rPr>
          <w:rFonts w:ascii="Arial Narrow" w:hAnsi="Arial Narrow" w:cs="Arial"/>
          <w:i/>
          <w:iCs/>
          <w:sz w:val="18"/>
          <w:szCs w:val="18"/>
        </w:rPr>
        <w:br/>
      </w:r>
      <w:r w:rsidRPr="00833C8B">
        <w:rPr>
          <w:rFonts w:ascii="Arial Narrow" w:hAnsi="Arial Narrow" w:cs="Arial"/>
          <w:i/>
          <w:iCs/>
          <w:sz w:val="18"/>
          <w:szCs w:val="18"/>
        </w:rPr>
        <w:t>((3. Se si tratta di delitto perseguibile a 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non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contestualmente proposta, quando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offesa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non</w:t>
      </w:r>
      <w:r w:rsidR="00833C8B" w:rsidRPr="00833C8B">
        <w:rPr>
          <w:rFonts w:ascii="Arial Narrow" w:hAnsi="Arial Narrow" w:cs="Arial"/>
          <w:i/>
          <w:iCs/>
          <w:sz w:val="18"/>
          <w:szCs w:val="18"/>
        </w:rPr>
        <w:t xml:space="preserve"> è </w:t>
      </w:r>
      <w:r w:rsidRPr="00833C8B">
        <w:rPr>
          <w:rFonts w:ascii="Arial Narrow" w:hAnsi="Arial Narrow" w:cs="Arial"/>
          <w:i/>
          <w:iCs/>
          <w:sz w:val="18"/>
          <w:szCs w:val="18"/>
        </w:rPr>
        <w:t>prontamente rintracciabile, l'arresto in flagranza, nei casi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ai commi 1 e 2,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eseguito anche in mancanza della querela 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w:t>
      </w:r>
      <w:r w:rsidR="00833C8B" w:rsidRPr="00833C8B">
        <w:rPr>
          <w:rFonts w:ascii="Arial Narrow" w:hAnsi="Arial Narrow" w:cs="Arial"/>
          <w:i/>
          <w:iCs/>
          <w:sz w:val="18"/>
          <w:szCs w:val="18"/>
        </w:rPr>
        <w:t xml:space="preserve">ò </w:t>
      </w:r>
      <w:r w:rsidRPr="00833C8B">
        <w:rPr>
          <w:rFonts w:ascii="Arial Narrow" w:hAnsi="Arial Narrow" w:cs="Arial"/>
          <w:i/>
          <w:iCs/>
          <w:sz w:val="18"/>
          <w:szCs w:val="18"/>
        </w:rPr>
        <w:t>ancora sopravvenire. In questo caso, se la 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non</w:t>
      </w:r>
      <w:r w:rsidR="00833C8B" w:rsidRPr="00833C8B">
        <w:rPr>
          <w:rFonts w:ascii="Arial Narrow" w:hAnsi="Arial Narrow" w:cs="Arial"/>
          <w:i/>
          <w:iCs/>
          <w:sz w:val="18"/>
          <w:szCs w:val="18"/>
        </w:rPr>
        <w:t xml:space="preserve"> è </w:t>
      </w:r>
      <w:r w:rsidRPr="00833C8B">
        <w:rPr>
          <w:rFonts w:ascii="Arial Narrow" w:hAnsi="Arial Narrow" w:cs="Arial"/>
          <w:i/>
          <w:iCs/>
          <w:sz w:val="18"/>
          <w:szCs w:val="18"/>
        </w:rPr>
        <w:t>proposta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nel termine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quarantotto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dall'arresto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oppure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l'avente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diritto dichiara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rinunciarvi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rimette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proposta,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l'arrestato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posto immediatamente in libert</w:t>
      </w:r>
      <w:r w:rsidR="00833C8B" w:rsidRPr="00833C8B">
        <w:rPr>
          <w:rFonts w:ascii="Arial Narrow" w:hAnsi="Arial Narrow" w:cs="Arial"/>
          <w:i/>
          <w:iCs/>
          <w:sz w:val="18"/>
          <w:szCs w:val="18"/>
        </w:rPr>
        <w:t>à</w:t>
      </w:r>
      <w:r w:rsidRPr="00833C8B">
        <w:rPr>
          <w:rFonts w:ascii="Arial Narrow" w:hAnsi="Arial Narrow" w:cs="Arial"/>
          <w:i/>
          <w:iCs/>
          <w:sz w:val="18"/>
          <w:szCs w:val="18"/>
        </w:rPr>
        <w:t>. Gli ufficiali 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gli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agenti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polizia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giudiziaria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hanno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proceduto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all'arresto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effettuano tempestivamente ogni utile ricerca della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offesa.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 xml:space="preserve">Quando la persona offesa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presente o </w:t>
      </w:r>
      <w:r w:rsidR="00833C8B" w:rsidRPr="00833C8B">
        <w:rPr>
          <w:rFonts w:ascii="Arial Narrow" w:hAnsi="Arial Narrow" w:cs="Arial"/>
          <w:i/>
          <w:iCs/>
          <w:sz w:val="18"/>
          <w:szCs w:val="18"/>
        </w:rPr>
        <w:t>è</w:t>
      </w:r>
      <w:r w:rsidRPr="00833C8B">
        <w:rPr>
          <w:rFonts w:ascii="Arial Narrow" w:hAnsi="Arial Narrow" w:cs="Arial"/>
          <w:i/>
          <w:iCs/>
          <w:sz w:val="18"/>
          <w:szCs w:val="18"/>
        </w:rPr>
        <w:t xml:space="preserve"> rintracciata ai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sensi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dei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periodi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precedenti,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querela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pu</w:t>
      </w:r>
      <w:r w:rsidR="00833C8B" w:rsidRPr="00833C8B">
        <w:rPr>
          <w:rFonts w:ascii="Arial Narrow" w:hAnsi="Arial Narrow" w:cs="Arial"/>
          <w:i/>
          <w:iCs/>
          <w:sz w:val="18"/>
          <w:szCs w:val="18"/>
        </w:rPr>
        <w:t xml:space="preserve">ò </w:t>
      </w:r>
      <w:r w:rsidRPr="00833C8B">
        <w:rPr>
          <w:rFonts w:ascii="Arial Narrow" w:hAnsi="Arial Narrow" w:cs="Arial"/>
          <w:i/>
          <w:iCs/>
          <w:sz w:val="18"/>
          <w:szCs w:val="18"/>
        </w:rPr>
        <w:t>essere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proposta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dichiarazione resa oralmente all'ufficiale 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all'agente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polizia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giudiziaria, ferma restando la necessit</w:t>
      </w:r>
      <w:r w:rsidR="00833C8B" w:rsidRPr="00833C8B">
        <w:rPr>
          <w:rFonts w:ascii="Arial Narrow" w:hAnsi="Arial Narrow" w:cs="Arial"/>
          <w:i/>
          <w:iCs/>
          <w:sz w:val="18"/>
          <w:szCs w:val="18"/>
        </w:rPr>
        <w:t xml:space="preserve">à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rendere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persona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offesa,</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anche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con</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atto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successivo,</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le</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informazioni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di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cui</w:t>
      </w:r>
      <w:r w:rsidR="00833C8B" w:rsidRPr="00833C8B">
        <w:rPr>
          <w:rFonts w:ascii="Arial Narrow" w:hAnsi="Arial Narrow" w:cs="Arial"/>
          <w:i/>
          <w:iCs/>
          <w:sz w:val="18"/>
          <w:szCs w:val="18"/>
        </w:rPr>
        <w:t xml:space="preserve"> </w:t>
      </w:r>
      <w:r w:rsidRPr="00833C8B">
        <w:rPr>
          <w:rFonts w:ascii="Arial Narrow" w:hAnsi="Arial Narrow" w:cs="Arial"/>
          <w:i/>
          <w:iCs/>
          <w:sz w:val="18"/>
          <w:szCs w:val="18"/>
        </w:rPr>
        <w:t>all'articolo 90-bis)).</w:t>
      </w:r>
    </w:p>
    <w:p w14:paraId="043016ED" w14:textId="77777777" w:rsidR="00A7573E" w:rsidRDefault="00A7573E" w:rsidP="00BC7636">
      <w:pPr>
        <w:widowControl w:val="0"/>
        <w:numPr>
          <w:ilvl w:val="0"/>
          <w:numId w:val="28"/>
        </w:numPr>
        <w:spacing w:before="80"/>
        <w:ind w:left="426" w:hanging="284"/>
        <w:rPr>
          <w:rFonts w:ascii="Arial Narrow" w:hAnsi="Arial Narrow" w:cs="Arial"/>
          <w:i/>
          <w:iCs/>
          <w:sz w:val="18"/>
          <w:szCs w:val="18"/>
        </w:rPr>
      </w:pPr>
      <w:proofErr w:type="gramStart"/>
      <w:r w:rsidRPr="00A7573E">
        <w:rPr>
          <w:rFonts w:ascii="Arial" w:hAnsi="Arial" w:cs="Arial"/>
          <w:i/>
          <w:iCs/>
        </w:rPr>
        <w:t>articolo</w:t>
      </w:r>
      <w:proofErr w:type="gramEnd"/>
      <w:r w:rsidRPr="00A7573E">
        <w:rPr>
          <w:rFonts w:ascii="Arial" w:hAnsi="Arial" w:cs="Arial"/>
          <w:i/>
          <w:iCs/>
        </w:rPr>
        <w:t xml:space="preserve"> 73, comma 5, del </w:t>
      </w:r>
      <w:r w:rsidR="00B66B29">
        <w:rPr>
          <w:rFonts w:ascii="Arial" w:hAnsi="Arial" w:cs="Arial"/>
          <w:i/>
          <w:iCs/>
        </w:rPr>
        <w:t>D</w:t>
      </w:r>
      <w:r w:rsidRPr="00A7573E">
        <w:rPr>
          <w:rFonts w:ascii="Arial" w:hAnsi="Arial" w:cs="Arial"/>
          <w:i/>
          <w:iCs/>
        </w:rPr>
        <w:t>ecreto del Presidente della Repubblica 9 ottobre 1990, n. 309</w:t>
      </w:r>
      <w:r w:rsidRPr="00A7573E">
        <w:rPr>
          <w:rFonts w:ascii="Arial" w:hAnsi="Arial" w:cs="Arial"/>
          <w:i/>
          <w:iCs/>
        </w:rPr>
        <w:br/>
      </w:r>
      <w:r w:rsidRPr="00A7573E">
        <w:rPr>
          <w:rFonts w:ascii="Arial Narrow" w:hAnsi="Arial Narrow" w:cs="Arial"/>
          <w:i/>
          <w:iCs/>
          <w:sz w:val="18"/>
          <w:szCs w:val="18"/>
        </w:rPr>
        <w:t xml:space="preserve">5. Salvo che il fatto costituisca più grave reato, chiunque commette uno dei fatti previsti dal presente articolo </w:t>
      </w:r>
      <w:r>
        <w:rPr>
          <w:rFonts w:ascii="Arial Narrow" w:hAnsi="Arial Narrow" w:cs="Arial"/>
          <w:i/>
          <w:iCs/>
          <w:sz w:val="18"/>
          <w:szCs w:val="18"/>
        </w:rPr>
        <w:t>(</w:t>
      </w:r>
      <w:proofErr w:type="spellStart"/>
      <w:r>
        <w:rPr>
          <w:rFonts w:ascii="Arial Narrow" w:hAnsi="Arial Narrow" w:cs="Arial"/>
          <w:i/>
          <w:iCs/>
          <w:sz w:val="18"/>
          <w:szCs w:val="18"/>
        </w:rPr>
        <w:t>Ndr</w:t>
      </w:r>
      <w:proofErr w:type="spellEnd"/>
      <w:r>
        <w:rPr>
          <w:rFonts w:ascii="Arial Narrow" w:hAnsi="Arial Narrow" w:cs="Arial"/>
          <w:i/>
          <w:iCs/>
          <w:sz w:val="18"/>
          <w:szCs w:val="18"/>
        </w:rPr>
        <w:t xml:space="preserve">: produzione, traffico e detenzione illecita di sostanze stupefacenti o psicotrope) </w:t>
      </w:r>
      <w:r w:rsidRPr="00A7573E">
        <w:rPr>
          <w:rFonts w:ascii="Arial Narrow" w:hAnsi="Arial Narrow" w:cs="Arial"/>
          <w:i/>
          <w:iCs/>
          <w:sz w:val="18"/>
          <w:szCs w:val="18"/>
        </w:rPr>
        <w:t>che, per i mezzi, la modalità o le circostanze dell'azione ovvero per la qualità e quantità delle sostanze, è di lieve entità, è punito con le pene della reclusione da sei mesi a quattro anni e della multa da euro 1.032 a euro 10.329.</w:t>
      </w:r>
    </w:p>
    <w:p w14:paraId="43EC42C3" w14:textId="77777777" w:rsidR="004C2775" w:rsidRDefault="004C2775" w:rsidP="004C2775">
      <w:pPr>
        <w:widowControl w:val="0"/>
        <w:tabs>
          <w:tab w:val="left" w:pos="737"/>
        </w:tabs>
        <w:jc w:val="both"/>
        <w:rPr>
          <w:rFonts w:ascii="Arial" w:hAnsi="Arial" w:cs="Arial"/>
        </w:rPr>
      </w:pPr>
    </w:p>
    <w:p w14:paraId="59CA0350" w14:textId="77777777" w:rsidR="00BC7636" w:rsidRPr="00BC7636" w:rsidRDefault="00BC7636" w:rsidP="0078063F">
      <w:pPr>
        <w:widowControl w:val="0"/>
        <w:spacing w:before="80"/>
        <w:jc w:val="both"/>
        <w:rPr>
          <w:rFonts w:ascii="Arial" w:hAnsi="Arial" w:cs="Arial"/>
          <w:sz w:val="18"/>
          <w:szCs w:val="18"/>
        </w:rPr>
      </w:pPr>
      <w:r>
        <w:rPr>
          <w:rFonts w:ascii="Arial" w:hAnsi="Arial" w:cs="Arial"/>
          <w:sz w:val="18"/>
          <w:szCs w:val="18"/>
        </w:rPr>
        <w:t xml:space="preserve">Di seguito si riporta la descrizione sommaria dei reati </w:t>
      </w:r>
      <w:r w:rsidR="009C4E7B">
        <w:rPr>
          <w:rFonts w:ascii="Arial" w:hAnsi="Arial" w:cs="Arial"/>
          <w:sz w:val="18"/>
          <w:szCs w:val="18"/>
        </w:rPr>
        <w:t xml:space="preserve">previsti </w:t>
      </w:r>
      <w:r w:rsidR="007602F8">
        <w:rPr>
          <w:rFonts w:ascii="Arial" w:hAnsi="Arial" w:cs="Arial"/>
          <w:sz w:val="18"/>
          <w:szCs w:val="18"/>
        </w:rPr>
        <w:t xml:space="preserve">dai titoli e </w:t>
      </w:r>
      <w:r w:rsidR="009C4E7B">
        <w:rPr>
          <w:rFonts w:ascii="Arial" w:hAnsi="Arial" w:cs="Arial"/>
          <w:sz w:val="18"/>
          <w:szCs w:val="18"/>
        </w:rPr>
        <w:t>articoli dei Codici penale e di navigazione citati negli estratti di cui sopra</w:t>
      </w:r>
      <w:r>
        <w:rPr>
          <w:rFonts w:ascii="Arial" w:hAnsi="Arial" w:cs="Arial"/>
          <w:sz w:val="18"/>
          <w:szCs w:val="18"/>
        </w:rPr>
        <w:t>:</w:t>
      </w:r>
    </w:p>
    <w:p w14:paraId="35EDF10D" w14:textId="77777777" w:rsidR="00232E30" w:rsidRPr="00BC7636" w:rsidRDefault="008E0979" w:rsidP="00BC7636">
      <w:pPr>
        <w:widowControl w:val="0"/>
        <w:numPr>
          <w:ilvl w:val="0"/>
          <w:numId w:val="45"/>
        </w:numPr>
        <w:tabs>
          <w:tab w:val="left" w:pos="426"/>
        </w:tabs>
        <w:spacing w:before="80"/>
        <w:ind w:left="426" w:hanging="284"/>
        <w:jc w:val="both"/>
        <w:rPr>
          <w:rFonts w:ascii="Arial Narrow" w:hAnsi="Arial Narrow"/>
          <w:sz w:val="18"/>
          <w:szCs w:val="18"/>
        </w:rPr>
      </w:pPr>
      <w:proofErr w:type="gramStart"/>
      <w:r w:rsidRPr="00BC7636">
        <w:rPr>
          <w:rFonts w:ascii="Arial Narrow" w:hAnsi="Arial Narrow"/>
          <w:sz w:val="18"/>
          <w:szCs w:val="18"/>
        </w:rPr>
        <w:t>associazione</w:t>
      </w:r>
      <w:proofErr w:type="gramEnd"/>
      <w:r w:rsidRPr="00BC7636">
        <w:rPr>
          <w:rFonts w:ascii="Arial Narrow" w:hAnsi="Arial Narrow"/>
          <w:sz w:val="18"/>
          <w:szCs w:val="18"/>
        </w:rPr>
        <w:t xml:space="preserve"> a delinquere finalizzata a: immigrazione clandestina, contraffazione di marchi, importazione di prodotti contraffatti, riduzione in schiavitù, tratta di persone, compravendita di schiavi, associazione mafiosa italiana o straniera, scambio elettorale, traffico di rifiuti, sequestro di persona a scopo di estorsione.</w:t>
      </w:r>
    </w:p>
    <w:p w14:paraId="04454329" w14:textId="77777777" w:rsidR="008E0979" w:rsidRPr="00BC7636" w:rsidRDefault="008E0979" w:rsidP="00BC7636">
      <w:pPr>
        <w:numPr>
          <w:ilvl w:val="0"/>
          <w:numId w:val="45"/>
        </w:numPr>
        <w:tabs>
          <w:tab w:val="left" w:pos="426"/>
          <w:tab w:val="left" w:pos="9090"/>
        </w:tabs>
        <w:spacing w:before="80"/>
        <w:ind w:left="426" w:hanging="284"/>
        <w:jc w:val="both"/>
        <w:rPr>
          <w:rFonts w:ascii="Arial Narrow" w:hAnsi="Arial Narrow"/>
          <w:sz w:val="18"/>
          <w:szCs w:val="18"/>
        </w:rPr>
      </w:pPr>
      <w:r w:rsidRPr="00BC7636">
        <w:rPr>
          <w:rFonts w:ascii="Arial Narrow" w:hAnsi="Arial Narrow"/>
          <w:sz w:val="18"/>
          <w:szCs w:val="18"/>
        </w:rPr>
        <w:t>violenza o minaccia ad un Corpo politico, amministrativo o giudiziario; devastazione e saccheggio; intermediazione illecita e sfruttamento del lavoro; violenza sessuale di gruppo; atti sessuali con minorenni; rapina; estorsione; ricettazione; violazione dei provvedimenti di allontanamento e divieto di avvicinamento; maltrattamento di familiari e conviventi; atti persecutori; possesso e fabbricazione di documenti di identificazione falsi; omicidio stradale; resistenza o violenza contro una nave da guerra; traffico o detenzione di sostanze stupefacenti o psicotrope anche in caso di lieve entità; sfruttamento o favoreggiamento della prostituzione; vilipendio alla Repubblica, alle istituzioni, alle forze armate, alla Nazione, alla bandiera o altro emblema dello stato; delitti contro la persona, la pubblica amministrazione, l’amministrazione della giustizia, l’ordine pubblico o contro il patrimonio; partecipazione, esercizio o favoreggiamento del gioco d’azzardo; fabbricazione, traffico, detenzione e porto abusivo di armi.</w:t>
      </w:r>
    </w:p>
    <w:p w14:paraId="702E41A6" w14:textId="77777777" w:rsidR="004C2775" w:rsidRDefault="004C2775" w:rsidP="004C2775">
      <w:pPr>
        <w:widowControl w:val="0"/>
        <w:tabs>
          <w:tab w:val="left" w:pos="737"/>
        </w:tabs>
        <w:jc w:val="both"/>
        <w:rPr>
          <w:rFonts w:ascii="Arial" w:hAnsi="Arial" w:cs="Arial"/>
        </w:rPr>
      </w:pPr>
    </w:p>
    <w:p w14:paraId="399981A1" w14:textId="77777777"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6</w:t>
      </w:r>
    </w:p>
    <w:p w14:paraId="510ECEEF" w14:textId="77777777" w:rsidR="00396F4C" w:rsidRPr="00232E30" w:rsidRDefault="00232E30" w:rsidP="00BB4FC1">
      <w:pPr>
        <w:widowControl w:val="0"/>
        <w:tabs>
          <w:tab w:val="left" w:pos="737"/>
        </w:tabs>
        <w:spacing w:before="80"/>
        <w:jc w:val="both"/>
        <w:rPr>
          <w:rFonts w:ascii="Arial" w:hAnsi="Arial" w:cs="Arial"/>
        </w:rPr>
      </w:pPr>
      <w:r w:rsidRPr="00232E30">
        <w:rPr>
          <w:rFonts w:ascii="Arial" w:hAnsi="Arial" w:cs="Arial"/>
        </w:rPr>
        <w:t>Requis</w:t>
      </w:r>
      <w:r>
        <w:rPr>
          <w:rFonts w:ascii="Arial" w:hAnsi="Arial" w:cs="Arial"/>
        </w:rPr>
        <w:t>ito necessario per l’ammissione della domanda.</w:t>
      </w:r>
    </w:p>
    <w:p w14:paraId="402591AC" w14:textId="77777777" w:rsidR="004C2775" w:rsidRDefault="004C2775" w:rsidP="004C2775">
      <w:pPr>
        <w:widowControl w:val="0"/>
        <w:tabs>
          <w:tab w:val="left" w:pos="737"/>
        </w:tabs>
        <w:jc w:val="both"/>
        <w:rPr>
          <w:rFonts w:ascii="Arial" w:hAnsi="Arial" w:cs="Arial"/>
        </w:rPr>
      </w:pPr>
    </w:p>
    <w:p w14:paraId="7C524E12" w14:textId="77777777" w:rsidR="00CD573E" w:rsidRDefault="00CD573E" w:rsidP="00CD573E">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7</w:t>
      </w:r>
    </w:p>
    <w:p w14:paraId="7C89F987" w14:textId="77777777" w:rsidR="00465580" w:rsidRDefault="00465580" w:rsidP="00BB4FC1">
      <w:pPr>
        <w:widowControl w:val="0"/>
        <w:tabs>
          <w:tab w:val="left" w:pos="737"/>
        </w:tabs>
        <w:spacing w:before="80"/>
        <w:jc w:val="both"/>
        <w:rPr>
          <w:rFonts w:ascii="Arial" w:hAnsi="Arial" w:cs="Arial"/>
        </w:rPr>
      </w:pPr>
      <w:r>
        <w:rPr>
          <w:rFonts w:ascii="Arial" w:hAnsi="Arial" w:cs="Arial"/>
        </w:rPr>
        <w:t>La data di riferimento per la formazione delle coppie è la seguente:</w:t>
      </w:r>
    </w:p>
    <w:p w14:paraId="5436ACF3" w14:textId="77777777" w:rsidR="00465580" w:rsidRDefault="00465580" w:rsidP="005A1377">
      <w:pPr>
        <w:widowControl w:val="0"/>
        <w:numPr>
          <w:ilvl w:val="0"/>
          <w:numId w:val="29"/>
        </w:numPr>
        <w:tabs>
          <w:tab w:val="left" w:pos="737"/>
        </w:tabs>
        <w:ind w:left="714" w:hanging="357"/>
        <w:jc w:val="both"/>
        <w:rPr>
          <w:rFonts w:ascii="Arial" w:hAnsi="Arial" w:cs="Arial"/>
        </w:rPr>
      </w:pPr>
      <w:proofErr w:type="gramStart"/>
      <w:r w:rsidRPr="00465580">
        <w:rPr>
          <w:rFonts w:ascii="Arial" w:hAnsi="Arial" w:cs="Arial"/>
          <w:u w:val="single"/>
        </w:rPr>
        <w:t>per</w:t>
      </w:r>
      <w:proofErr w:type="gramEnd"/>
      <w:r w:rsidRPr="00465580">
        <w:rPr>
          <w:rFonts w:ascii="Arial" w:hAnsi="Arial" w:cs="Arial"/>
          <w:u w:val="single"/>
        </w:rPr>
        <w:t xml:space="preserve"> le coppie coniugate</w:t>
      </w:r>
      <w:r w:rsidRPr="00465580">
        <w:rPr>
          <w:rFonts w:ascii="Arial" w:hAnsi="Arial" w:cs="Arial"/>
        </w:rPr>
        <w:t>:</w:t>
      </w:r>
      <w:r>
        <w:rPr>
          <w:rFonts w:ascii="Arial" w:hAnsi="Arial" w:cs="Arial"/>
        </w:rPr>
        <w:t xml:space="preserve"> la data di matrimonio come risulta nei registri d’anagrafe comunale.</w:t>
      </w:r>
    </w:p>
    <w:p w14:paraId="5095B853" w14:textId="77777777" w:rsidR="00465580" w:rsidRDefault="00465580" w:rsidP="005A1377">
      <w:pPr>
        <w:widowControl w:val="0"/>
        <w:numPr>
          <w:ilvl w:val="0"/>
          <w:numId w:val="29"/>
        </w:numPr>
        <w:tabs>
          <w:tab w:val="left" w:pos="737"/>
        </w:tabs>
        <w:ind w:left="714" w:hanging="357"/>
        <w:jc w:val="both"/>
        <w:rPr>
          <w:rFonts w:ascii="Arial" w:hAnsi="Arial" w:cs="Arial"/>
        </w:rPr>
      </w:pPr>
      <w:proofErr w:type="gramStart"/>
      <w:r>
        <w:rPr>
          <w:rFonts w:ascii="Arial" w:hAnsi="Arial" w:cs="Arial"/>
          <w:u w:val="single"/>
        </w:rPr>
        <w:t>per</w:t>
      </w:r>
      <w:proofErr w:type="gramEnd"/>
      <w:r>
        <w:rPr>
          <w:rFonts w:ascii="Arial" w:hAnsi="Arial" w:cs="Arial"/>
          <w:u w:val="single"/>
        </w:rPr>
        <w:t xml:space="preserve"> le coppie conviventi</w:t>
      </w:r>
      <w:r>
        <w:rPr>
          <w:rFonts w:ascii="Arial" w:hAnsi="Arial" w:cs="Arial"/>
        </w:rPr>
        <w:t xml:space="preserve">: la data di </w:t>
      </w:r>
      <w:r w:rsidRPr="00465580">
        <w:rPr>
          <w:rFonts w:ascii="Arial" w:hAnsi="Arial" w:cs="Arial"/>
          <w:u w:val="single"/>
        </w:rPr>
        <w:t>richiesta</w:t>
      </w:r>
      <w:r>
        <w:rPr>
          <w:rFonts w:ascii="Arial" w:hAnsi="Arial" w:cs="Arial"/>
        </w:rPr>
        <w:t xml:space="preserve"> all’anagrafe comunale di iscrizione nel medesimo stato di famiglia.</w:t>
      </w:r>
    </w:p>
    <w:p w14:paraId="1ACD1E06" w14:textId="77777777" w:rsidR="004C2775" w:rsidRDefault="004C2775" w:rsidP="004C2775">
      <w:pPr>
        <w:widowControl w:val="0"/>
        <w:tabs>
          <w:tab w:val="left" w:pos="737"/>
        </w:tabs>
        <w:jc w:val="both"/>
        <w:rPr>
          <w:rFonts w:ascii="Arial" w:hAnsi="Arial" w:cs="Arial"/>
        </w:rPr>
      </w:pPr>
    </w:p>
    <w:p w14:paraId="4A0585CD" w14:textId="77777777" w:rsidR="001858EF" w:rsidRDefault="001858EF" w:rsidP="001858EF">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8</w:t>
      </w:r>
    </w:p>
    <w:p w14:paraId="50EAD719" w14:textId="77777777" w:rsidR="00465580" w:rsidRDefault="00F846E3" w:rsidP="00BB4FC1">
      <w:pPr>
        <w:widowControl w:val="0"/>
        <w:tabs>
          <w:tab w:val="left" w:pos="737"/>
        </w:tabs>
        <w:spacing w:before="80"/>
        <w:jc w:val="both"/>
        <w:rPr>
          <w:rFonts w:ascii="Arial" w:hAnsi="Arial" w:cs="Arial"/>
        </w:rPr>
      </w:pPr>
      <w:r>
        <w:rPr>
          <w:rFonts w:ascii="Arial" w:hAnsi="Arial" w:cs="Arial"/>
        </w:rPr>
        <w:t xml:space="preserve">L’articolo 20 bis, comma 1, lettera a), della Legge regionale 28 novembre 2003, n 23, (e </w:t>
      </w:r>
      <w:proofErr w:type="spellStart"/>
      <w:r>
        <w:rPr>
          <w:rFonts w:ascii="Arial" w:hAnsi="Arial" w:cs="Arial"/>
        </w:rPr>
        <w:t>ss.mm.ii</w:t>
      </w:r>
      <w:proofErr w:type="spellEnd"/>
      <w:r>
        <w:rPr>
          <w:rFonts w:ascii="Arial" w:hAnsi="Arial" w:cs="Arial"/>
        </w:rPr>
        <w:t>.) riporta quanto segue:</w:t>
      </w:r>
    </w:p>
    <w:p w14:paraId="5C4ABAD0" w14:textId="77777777" w:rsidR="00F846E3" w:rsidRPr="00F846E3" w:rsidRDefault="00F846E3" w:rsidP="00F846E3">
      <w:pPr>
        <w:widowControl w:val="0"/>
        <w:tabs>
          <w:tab w:val="left" w:pos="737"/>
        </w:tabs>
        <w:spacing w:before="80"/>
        <w:jc w:val="both"/>
        <w:rPr>
          <w:rFonts w:ascii="Arial Narrow" w:hAnsi="Arial Narrow" w:cs="Arial"/>
          <w:i/>
          <w:iCs/>
        </w:rPr>
      </w:pPr>
      <w:r w:rsidRPr="00F846E3">
        <w:rPr>
          <w:rFonts w:ascii="Arial Narrow" w:hAnsi="Arial Narrow" w:cs="Arial"/>
          <w:i/>
          <w:iCs/>
        </w:rPr>
        <w:t>1. Ove previsto dalle singole misure di cui alla presente legge, sono richiesti ai beneficiari i seguenti ulteriori requisiti:</w:t>
      </w:r>
      <w:bookmarkStart w:id="4" w:name="art20bis-com1-leta"/>
      <w:bookmarkEnd w:id="4"/>
    </w:p>
    <w:p w14:paraId="39EDAA82" w14:textId="77777777" w:rsidR="00F846E3" w:rsidRDefault="00F846E3" w:rsidP="00D8285F">
      <w:pPr>
        <w:widowControl w:val="0"/>
        <w:numPr>
          <w:ilvl w:val="0"/>
          <w:numId w:val="36"/>
        </w:numPr>
        <w:ind w:left="568" w:hanging="284"/>
        <w:jc w:val="both"/>
        <w:rPr>
          <w:rFonts w:ascii="Arial Narrow" w:hAnsi="Arial Narrow" w:cs="Arial"/>
          <w:i/>
          <w:iCs/>
        </w:rPr>
      </w:pPr>
      <w:proofErr w:type="gramStart"/>
      <w:r w:rsidRPr="00F846E3">
        <w:rPr>
          <w:rFonts w:ascii="Arial Narrow" w:hAnsi="Arial Narrow" w:cs="Arial"/>
          <w:i/>
          <w:iCs/>
        </w:rPr>
        <w:t>non</w:t>
      </w:r>
      <w:proofErr w:type="gramEnd"/>
      <w:r w:rsidRPr="00F846E3">
        <w:rPr>
          <w:rFonts w:ascii="Arial Narrow" w:hAnsi="Arial Narrow" w:cs="Arial"/>
          <w:i/>
          <w:iCs/>
        </w:rPr>
        <w:t xml:space="preserve"> essere titolari, salvo che si tratti di alloggio inagibile o sottoposto a procedura di pignoramento, di diritti di proprietà, di usufrutto, di uso e di abitazione su immobili adeguati alle esigenze del nucleo familiare ubicati nel territorio nazionale o all'estero. A tal fine non si considerano la proprietà o altri diritti reali di godimento relativi alla casa coniugale in cui risiedono i figli, se quest'ultima è stata assegnata al coniuge in sede di separazione o scioglimento degli effetti civili del matrimonio ovvero, prima di detta assegnazione, non è comunque nella disponibilità del soggetto richiedente, fermo restando quanto stabilito dalla legge 20 maggio 2016, n. 76 (Regolamentazione delle unioni civili tra persone dello stesso sesso e disciplina delle convivenze);</w:t>
      </w:r>
    </w:p>
    <w:p w14:paraId="6DB31B1C" w14:textId="77777777" w:rsidR="00FE7E0E" w:rsidRDefault="00FE7E0E" w:rsidP="00FE7E0E">
      <w:pPr>
        <w:widowControl w:val="0"/>
        <w:tabs>
          <w:tab w:val="left" w:pos="737"/>
        </w:tabs>
        <w:spacing w:before="80"/>
        <w:jc w:val="both"/>
        <w:rPr>
          <w:rFonts w:ascii="Arial" w:hAnsi="Arial" w:cs="Arial"/>
        </w:rPr>
      </w:pPr>
      <w:r>
        <w:rPr>
          <w:rFonts w:ascii="Arial" w:hAnsi="Arial" w:cs="Arial"/>
        </w:rPr>
        <w:t>L’articolo 4, comma 1</w:t>
      </w:r>
      <w:r w:rsidR="0078063F">
        <w:rPr>
          <w:rFonts w:ascii="Arial" w:hAnsi="Arial" w:cs="Arial"/>
        </w:rPr>
        <w:t>,</w:t>
      </w:r>
      <w:r>
        <w:rPr>
          <w:rFonts w:ascii="Arial" w:hAnsi="Arial" w:cs="Arial"/>
        </w:rPr>
        <w:t xml:space="preserve"> del </w:t>
      </w:r>
      <w:r w:rsidR="002913FE">
        <w:rPr>
          <w:rFonts w:ascii="Arial" w:hAnsi="Arial" w:cs="Arial"/>
        </w:rPr>
        <w:t>R</w:t>
      </w:r>
      <w:r>
        <w:rPr>
          <w:rFonts w:ascii="Arial" w:hAnsi="Arial" w:cs="Arial"/>
        </w:rPr>
        <w:t xml:space="preserve">egolamento regionale </w:t>
      </w:r>
      <w:r w:rsidR="002913FE">
        <w:rPr>
          <w:rFonts w:ascii="Arial" w:hAnsi="Arial" w:cs="Arial"/>
        </w:rPr>
        <w:t xml:space="preserve">2 dicembre 2022, </w:t>
      </w:r>
      <w:r w:rsidR="005C7D7E">
        <w:rPr>
          <w:rFonts w:ascii="Arial" w:hAnsi="Arial" w:cs="Arial"/>
        </w:rPr>
        <w:t xml:space="preserve">n. 5, </w:t>
      </w:r>
      <w:r>
        <w:rPr>
          <w:rFonts w:ascii="Arial" w:hAnsi="Arial" w:cs="Arial"/>
        </w:rPr>
        <w:t>precisa quanto descritto dall’articolo di Legge di cui sopra:</w:t>
      </w:r>
    </w:p>
    <w:p w14:paraId="0B23F1DE" w14:textId="77777777" w:rsidR="00FE7E0E" w:rsidRPr="00FE7E0E" w:rsidRDefault="00FE7E0E" w:rsidP="00FE7E0E">
      <w:pPr>
        <w:widowControl w:val="0"/>
        <w:tabs>
          <w:tab w:val="left" w:pos="737"/>
        </w:tabs>
        <w:spacing w:before="80"/>
        <w:jc w:val="both"/>
        <w:rPr>
          <w:rFonts w:ascii="Arial Narrow" w:hAnsi="Arial Narrow" w:cs="Arial"/>
          <w:i/>
          <w:iCs/>
        </w:rPr>
      </w:pPr>
      <w:r w:rsidRPr="00FE7E0E">
        <w:rPr>
          <w:rFonts w:ascii="Arial Narrow" w:hAnsi="Arial Narrow" w:cs="Arial"/>
          <w:i/>
          <w:iCs/>
        </w:rPr>
        <w:t xml:space="preserve">1. Ai fini dell'accertamento del requisito di cui all'articolo 20 bis comma 1, </w:t>
      </w:r>
      <w:proofErr w:type="spellStart"/>
      <w:r w:rsidRPr="00FE7E0E">
        <w:rPr>
          <w:rFonts w:ascii="Arial Narrow" w:hAnsi="Arial Narrow" w:cs="Arial"/>
          <w:i/>
          <w:iCs/>
        </w:rPr>
        <w:t>lett</w:t>
      </w:r>
      <w:proofErr w:type="spellEnd"/>
      <w:r w:rsidRPr="00FE7E0E">
        <w:rPr>
          <w:rFonts w:ascii="Arial Narrow" w:hAnsi="Arial Narrow" w:cs="Arial"/>
          <w:i/>
          <w:iCs/>
        </w:rPr>
        <w:t>. a), l'inagibilità dell'alloggio deve essere comprovata con idoneo provvedimento dell'Autorità competente e la sottoposizione a procedura di pignoramento deve essere comprovata tramite produzione della copia dell'avvenuta iscrizione del provvedimento di pignoramento, ai sensi dell'articolo 557 del codice di procedura civile.</w:t>
      </w:r>
    </w:p>
    <w:p w14:paraId="7D028C50" w14:textId="77777777" w:rsidR="00FE7E0E" w:rsidRDefault="0078063F" w:rsidP="00C911B6">
      <w:pPr>
        <w:widowControl w:val="0"/>
        <w:tabs>
          <w:tab w:val="left" w:pos="737"/>
        </w:tabs>
        <w:spacing w:before="80"/>
        <w:jc w:val="both"/>
        <w:rPr>
          <w:rFonts w:ascii="Arial" w:hAnsi="Arial" w:cs="Arial"/>
        </w:rPr>
      </w:pPr>
      <w:r>
        <w:rPr>
          <w:rFonts w:ascii="Arial" w:hAnsi="Arial" w:cs="Arial"/>
        </w:rPr>
        <w:br w:type="page"/>
      </w:r>
      <w:r w:rsidR="006F084E">
        <w:rPr>
          <w:rFonts w:ascii="Arial" w:hAnsi="Arial" w:cs="Arial"/>
        </w:rPr>
        <w:lastRenderedPageBreak/>
        <w:t>Qualora si abbiano diritti su alloggi o loro quote parte che non siano inutilizzabili per i motivi descritti precedentemente</w:t>
      </w:r>
      <w:r w:rsidR="007C10ED">
        <w:rPr>
          <w:rFonts w:ascii="Arial" w:hAnsi="Arial" w:cs="Arial"/>
        </w:rPr>
        <w:t>,</w:t>
      </w:r>
      <w:r w:rsidR="006F084E">
        <w:rPr>
          <w:rFonts w:ascii="Arial" w:hAnsi="Arial" w:cs="Arial"/>
        </w:rPr>
        <w:t xml:space="preserve"> il comma 5 del medesimo articolo di Regolamento di cui sopra stabilisce inoltre</w:t>
      </w:r>
      <w:r w:rsidR="00CA7C16">
        <w:rPr>
          <w:rFonts w:ascii="Arial" w:hAnsi="Arial" w:cs="Arial"/>
        </w:rPr>
        <w:t>:</w:t>
      </w:r>
    </w:p>
    <w:p w14:paraId="65CDE1E1" w14:textId="77777777" w:rsidR="002913FE" w:rsidRPr="00C911B6" w:rsidRDefault="002913FE" w:rsidP="002913FE">
      <w:pPr>
        <w:widowControl w:val="0"/>
        <w:tabs>
          <w:tab w:val="left" w:pos="737"/>
        </w:tabs>
        <w:spacing w:before="80"/>
        <w:jc w:val="both"/>
        <w:rPr>
          <w:rFonts w:ascii="Arial Narrow" w:hAnsi="Arial Narrow" w:cs="Arial"/>
          <w:i/>
          <w:iCs/>
        </w:rPr>
      </w:pPr>
      <w:r w:rsidRPr="00C911B6">
        <w:rPr>
          <w:rFonts w:ascii="Arial Narrow" w:hAnsi="Arial Narrow" w:cs="Arial"/>
          <w:i/>
          <w:iCs/>
        </w:rPr>
        <w:t xml:space="preserve">5. Il requisito di cui all'articolo 20 bis, comma 1, lettera a) della </w:t>
      </w:r>
      <w:proofErr w:type="spellStart"/>
      <w:r w:rsidRPr="00C911B6">
        <w:rPr>
          <w:rFonts w:ascii="Arial Narrow" w:hAnsi="Arial Narrow" w:cs="Arial"/>
          <w:i/>
          <w:iCs/>
        </w:rPr>
        <w:t>l.r</w:t>
      </w:r>
      <w:proofErr w:type="spellEnd"/>
      <w:r w:rsidRPr="00C911B6">
        <w:rPr>
          <w:rFonts w:ascii="Arial Narrow" w:hAnsi="Arial Narrow" w:cs="Arial"/>
          <w:i/>
          <w:iCs/>
        </w:rPr>
        <w:t>. 23/2003, non sussiste qualora il nucleo familiare richiedente abbia:</w:t>
      </w:r>
    </w:p>
    <w:p w14:paraId="265F68A7" w14:textId="77777777" w:rsidR="002913FE" w:rsidRPr="00C911B6" w:rsidRDefault="002913FE" w:rsidP="002913FE">
      <w:pPr>
        <w:widowControl w:val="0"/>
        <w:numPr>
          <w:ilvl w:val="0"/>
          <w:numId w:val="34"/>
        </w:numPr>
        <w:ind w:left="567" w:hanging="283"/>
        <w:jc w:val="both"/>
        <w:rPr>
          <w:rFonts w:ascii="Arial Narrow" w:hAnsi="Arial Narrow" w:cs="Arial"/>
          <w:i/>
          <w:iCs/>
        </w:rPr>
      </w:pPr>
      <w:proofErr w:type="gramStart"/>
      <w:r w:rsidRPr="00C911B6">
        <w:rPr>
          <w:rFonts w:ascii="Arial Narrow" w:hAnsi="Arial Narrow" w:cs="Arial"/>
          <w:i/>
          <w:iCs/>
        </w:rPr>
        <w:t>la</w:t>
      </w:r>
      <w:proofErr w:type="gramEnd"/>
      <w:r w:rsidRPr="00C911B6">
        <w:rPr>
          <w:rFonts w:ascii="Arial Narrow" w:hAnsi="Arial Narrow" w:cs="Arial"/>
          <w:i/>
          <w:iCs/>
        </w:rPr>
        <w:t xml:space="preserve"> titolarità del diritto di proprietà, di usufrutto, di uso e di abitazione di un alloggio accatastato alle categorie A/1, A/8 e A/9;</w:t>
      </w:r>
    </w:p>
    <w:p w14:paraId="353EA86F" w14:textId="77777777" w:rsidR="002913FE" w:rsidRPr="00C911B6" w:rsidRDefault="002913FE" w:rsidP="002913FE">
      <w:pPr>
        <w:widowControl w:val="0"/>
        <w:numPr>
          <w:ilvl w:val="0"/>
          <w:numId w:val="34"/>
        </w:numPr>
        <w:ind w:left="567" w:hanging="283"/>
        <w:jc w:val="both"/>
        <w:rPr>
          <w:rFonts w:ascii="Arial Narrow" w:hAnsi="Arial Narrow" w:cs="Arial"/>
          <w:i/>
          <w:iCs/>
        </w:rPr>
      </w:pPr>
      <w:proofErr w:type="gramStart"/>
      <w:r w:rsidRPr="00C911B6">
        <w:rPr>
          <w:rFonts w:ascii="Arial Narrow" w:hAnsi="Arial Narrow" w:cs="Arial"/>
          <w:i/>
          <w:iCs/>
        </w:rPr>
        <w:t>la</w:t>
      </w:r>
      <w:proofErr w:type="gramEnd"/>
      <w:r w:rsidRPr="00C911B6">
        <w:rPr>
          <w:rFonts w:ascii="Arial Narrow" w:hAnsi="Arial Narrow" w:cs="Arial"/>
          <w:i/>
          <w:iCs/>
        </w:rPr>
        <w:t xml:space="preserve"> titolarità del diritto di proprietà, di usufrutto, di uso e di abitazione, su uno o più alloggi o quote parti di essi, il cui valore complessivo, in misura di rendita catastale, superi quello di un alloggio di categoria A/3, classe 3, vani da tre a cinque, sito nel Comune ove è presentata la domanda di assegnazione.</w:t>
      </w:r>
    </w:p>
    <w:p w14:paraId="3FD07507" w14:textId="77777777" w:rsidR="00D90116" w:rsidRDefault="006F084E" w:rsidP="00C911B6">
      <w:pPr>
        <w:widowControl w:val="0"/>
        <w:tabs>
          <w:tab w:val="left" w:pos="737"/>
        </w:tabs>
        <w:spacing w:before="80"/>
        <w:jc w:val="both"/>
        <w:rPr>
          <w:rFonts w:ascii="Arial" w:hAnsi="Arial" w:cs="Arial"/>
        </w:rPr>
      </w:pPr>
      <w:r>
        <w:rPr>
          <w:rFonts w:ascii="Arial" w:hAnsi="Arial" w:cs="Arial"/>
        </w:rPr>
        <w:t>Se anche queste condizioni sono rispettate</w:t>
      </w:r>
      <w:r w:rsidR="0056721F">
        <w:rPr>
          <w:rFonts w:ascii="Arial" w:hAnsi="Arial" w:cs="Arial"/>
        </w:rPr>
        <w:t>,</w:t>
      </w:r>
      <w:r>
        <w:rPr>
          <w:rFonts w:ascii="Arial" w:hAnsi="Arial" w:cs="Arial"/>
        </w:rPr>
        <w:t xml:space="preserve"> l’ultima </w:t>
      </w:r>
      <w:r w:rsidR="00D90116">
        <w:rPr>
          <w:rFonts w:ascii="Arial" w:hAnsi="Arial" w:cs="Arial"/>
        </w:rPr>
        <w:t xml:space="preserve">verifica riguarda l’adeguatezza </w:t>
      </w:r>
      <w:r w:rsidR="007C10ED">
        <w:rPr>
          <w:rFonts w:ascii="Arial" w:hAnsi="Arial" w:cs="Arial"/>
        </w:rPr>
        <w:t xml:space="preserve">ad ospitare la famiglia </w:t>
      </w:r>
      <w:r w:rsidR="00D90116">
        <w:rPr>
          <w:rFonts w:ascii="Arial" w:hAnsi="Arial" w:cs="Arial"/>
        </w:rPr>
        <w:t>definita nei commi 2, 3 e 4 del medesimo articolo del Regolamento regionale:</w:t>
      </w:r>
    </w:p>
    <w:p w14:paraId="3B266B0E" w14:textId="77777777" w:rsidR="00C911B6" w:rsidRDefault="00C911B6" w:rsidP="00C911B6">
      <w:pPr>
        <w:widowControl w:val="0"/>
        <w:tabs>
          <w:tab w:val="left" w:pos="737"/>
        </w:tabs>
        <w:spacing w:before="80"/>
        <w:rPr>
          <w:rFonts w:ascii="Arial Narrow" w:hAnsi="Arial Narrow" w:cs="Arial"/>
          <w:i/>
          <w:iCs/>
        </w:rPr>
      </w:pPr>
      <w:bookmarkStart w:id="5" w:name="art4-com1"/>
      <w:bookmarkStart w:id="6" w:name="art4-com2"/>
      <w:bookmarkEnd w:id="5"/>
      <w:bookmarkEnd w:id="6"/>
      <w:r w:rsidRPr="00C911B6">
        <w:rPr>
          <w:rFonts w:ascii="Arial Narrow" w:hAnsi="Arial Narrow" w:cs="Arial"/>
          <w:i/>
          <w:iCs/>
        </w:rPr>
        <w:t>2. La valutazione dell'adeguatezza dell'immobile alle esigenze del nucleo familiare è effettuata tenuto conto dei seguenti parametri:</w:t>
      </w:r>
    </w:p>
    <w:p w14:paraId="4BE5C5F0" w14:textId="77777777"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Fino a 45,00 mq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1 - n. componenti </w:t>
      </w:r>
      <w:proofErr w:type="spellStart"/>
      <w:r w:rsidRPr="00C911B6">
        <w:rPr>
          <w:rFonts w:ascii="Arial Narrow" w:hAnsi="Arial Narrow" w:cs="Arial"/>
          <w:i/>
          <w:iCs/>
        </w:rPr>
        <w:t>Max</w:t>
      </w:r>
      <w:proofErr w:type="spellEnd"/>
      <w:r w:rsidRPr="00C911B6">
        <w:rPr>
          <w:rFonts w:ascii="Arial Narrow" w:hAnsi="Arial Narrow" w:cs="Arial"/>
          <w:i/>
          <w:iCs/>
        </w:rPr>
        <w:t xml:space="preserve"> 2</w:t>
      </w:r>
    </w:p>
    <w:p w14:paraId="48E75776" w14:textId="77777777"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45,01&lt;Su&lt;65,00 -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2 - n. componenti </w:t>
      </w:r>
      <w:proofErr w:type="spellStart"/>
      <w:r w:rsidRPr="00C911B6">
        <w:rPr>
          <w:rFonts w:ascii="Arial Narrow" w:hAnsi="Arial Narrow" w:cs="Arial"/>
          <w:i/>
          <w:iCs/>
        </w:rPr>
        <w:t>Max</w:t>
      </w:r>
      <w:proofErr w:type="spellEnd"/>
      <w:r w:rsidRPr="00C911B6">
        <w:rPr>
          <w:rFonts w:ascii="Arial Narrow" w:hAnsi="Arial Narrow" w:cs="Arial"/>
          <w:i/>
          <w:iCs/>
        </w:rPr>
        <w:t xml:space="preserve"> 3</w:t>
      </w:r>
    </w:p>
    <w:p w14:paraId="6E132A73" w14:textId="77777777"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65,01&lt;Su&lt;80,00 -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2/3 - n. componenti </w:t>
      </w:r>
      <w:proofErr w:type="spellStart"/>
      <w:r w:rsidRPr="00C911B6">
        <w:rPr>
          <w:rFonts w:ascii="Arial Narrow" w:hAnsi="Arial Narrow" w:cs="Arial"/>
          <w:i/>
          <w:iCs/>
        </w:rPr>
        <w:t>Max</w:t>
      </w:r>
      <w:proofErr w:type="spellEnd"/>
      <w:r w:rsidRPr="00C911B6">
        <w:rPr>
          <w:rFonts w:ascii="Arial Narrow" w:hAnsi="Arial Narrow" w:cs="Arial"/>
          <w:i/>
          <w:iCs/>
        </w:rPr>
        <w:t xml:space="preserve"> 4</w:t>
      </w:r>
    </w:p>
    <w:p w14:paraId="70505CC9" w14:textId="77777777" w:rsid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80,01&lt;Su&lt;95,00 -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3 - n. componenti </w:t>
      </w:r>
      <w:proofErr w:type="spellStart"/>
      <w:r w:rsidRPr="00C911B6">
        <w:rPr>
          <w:rFonts w:ascii="Arial Narrow" w:hAnsi="Arial Narrow" w:cs="Arial"/>
          <w:i/>
          <w:iCs/>
        </w:rPr>
        <w:t>Max</w:t>
      </w:r>
      <w:proofErr w:type="spellEnd"/>
      <w:r w:rsidRPr="00C911B6">
        <w:rPr>
          <w:rFonts w:ascii="Arial Narrow" w:hAnsi="Arial Narrow" w:cs="Arial"/>
          <w:i/>
          <w:iCs/>
        </w:rPr>
        <w:t xml:space="preserve"> 5</w:t>
      </w:r>
    </w:p>
    <w:p w14:paraId="56047125" w14:textId="77777777" w:rsidR="00C911B6" w:rsidRPr="00C911B6" w:rsidRDefault="00C911B6" w:rsidP="00C911B6">
      <w:pPr>
        <w:widowControl w:val="0"/>
        <w:numPr>
          <w:ilvl w:val="0"/>
          <w:numId w:val="30"/>
        </w:numPr>
        <w:tabs>
          <w:tab w:val="left" w:pos="737"/>
        </w:tabs>
        <w:ind w:left="714" w:hanging="357"/>
        <w:rPr>
          <w:rFonts w:ascii="Arial Narrow" w:hAnsi="Arial Narrow" w:cs="Arial"/>
          <w:i/>
          <w:iCs/>
        </w:rPr>
      </w:pPr>
      <w:r w:rsidRPr="00C911B6">
        <w:rPr>
          <w:rFonts w:ascii="Arial Narrow" w:hAnsi="Arial Narrow" w:cs="Arial"/>
          <w:i/>
          <w:iCs/>
        </w:rPr>
        <w:t xml:space="preserve">Superficie utile minima (Su) &gt;95,01 - n. camere </w:t>
      </w:r>
      <w:proofErr w:type="spellStart"/>
      <w:r w:rsidRPr="00C911B6">
        <w:rPr>
          <w:rFonts w:ascii="Arial Narrow" w:hAnsi="Arial Narrow" w:cs="Arial"/>
          <w:i/>
          <w:iCs/>
        </w:rPr>
        <w:t>max</w:t>
      </w:r>
      <w:proofErr w:type="spellEnd"/>
      <w:r w:rsidRPr="00C911B6">
        <w:rPr>
          <w:rFonts w:ascii="Arial Narrow" w:hAnsi="Arial Narrow" w:cs="Arial"/>
          <w:i/>
          <w:iCs/>
        </w:rPr>
        <w:t xml:space="preserve"> &gt;4 - n. componenti &gt;6.</w:t>
      </w:r>
    </w:p>
    <w:p w14:paraId="03758877" w14:textId="77777777" w:rsidR="00C911B6" w:rsidRPr="00C911B6" w:rsidRDefault="00C911B6" w:rsidP="00C911B6">
      <w:pPr>
        <w:widowControl w:val="0"/>
        <w:tabs>
          <w:tab w:val="left" w:pos="737"/>
        </w:tabs>
        <w:spacing w:before="80"/>
        <w:jc w:val="both"/>
        <w:rPr>
          <w:rFonts w:ascii="Arial Narrow" w:hAnsi="Arial Narrow" w:cs="Arial"/>
          <w:i/>
          <w:iCs/>
        </w:rPr>
      </w:pPr>
      <w:bookmarkStart w:id="7" w:name="art4-com3"/>
      <w:bookmarkEnd w:id="7"/>
      <w:r w:rsidRPr="00C911B6">
        <w:rPr>
          <w:rFonts w:ascii="Arial Narrow" w:hAnsi="Arial Narrow" w:cs="Arial"/>
          <w:i/>
          <w:iCs/>
        </w:rPr>
        <w:t>3. La capacità alloggiativa delle stanze, nel rispetto delle disposizioni di cui al</w:t>
      </w:r>
      <w:r w:rsidR="00F2464A">
        <w:rPr>
          <w:rFonts w:ascii="Arial Narrow" w:hAnsi="Arial Narrow" w:cs="Arial"/>
          <w:i/>
          <w:iCs/>
        </w:rPr>
        <w:t xml:space="preserve"> </w:t>
      </w:r>
      <w:r w:rsidRPr="00C911B6">
        <w:rPr>
          <w:rFonts w:ascii="Arial Narrow" w:hAnsi="Arial Narrow" w:cs="Arial"/>
          <w:i/>
          <w:iCs/>
        </w:rPr>
        <w:t>comma 2, deve soddisfare i seguenti ulteriori criteri:</w:t>
      </w:r>
      <w:bookmarkStart w:id="8" w:name="art4-com3-leta"/>
      <w:bookmarkEnd w:id="8"/>
    </w:p>
    <w:p w14:paraId="4F00DF8C" w14:textId="77777777" w:rsidR="00C911B6" w:rsidRPr="00C911B6" w:rsidRDefault="00C911B6" w:rsidP="00C911B6">
      <w:pPr>
        <w:widowControl w:val="0"/>
        <w:numPr>
          <w:ilvl w:val="0"/>
          <w:numId w:val="32"/>
        </w:numPr>
        <w:ind w:left="567" w:hanging="283"/>
        <w:jc w:val="both"/>
        <w:rPr>
          <w:rFonts w:ascii="Arial Narrow" w:hAnsi="Arial Narrow" w:cs="Arial"/>
          <w:i/>
          <w:iCs/>
        </w:rPr>
      </w:pPr>
      <w:proofErr w:type="gramStart"/>
      <w:r w:rsidRPr="00C911B6">
        <w:rPr>
          <w:rFonts w:ascii="Arial Narrow" w:hAnsi="Arial Narrow" w:cs="Arial"/>
          <w:i/>
          <w:iCs/>
        </w:rPr>
        <w:t>alloggio</w:t>
      </w:r>
      <w:proofErr w:type="gramEnd"/>
      <w:r w:rsidRPr="00C911B6">
        <w:rPr>
          <w:rFonts w:ascii="Arial Narrow" w:hAnsi="Arial Narrow" w:cs="Arial"/>
          <w:i/>
          <w:iCs/>
        </w:rPr>
        <w:t xml:space="preserve"> con una camera da letto: può accogliere una persona oppure una coppia formata da coniugi o conviventi;</w:t>
      </w:r>
    </w:p>
    <w:p w14:paraId="6F8CDF0A" w14:textId="77777777" w:rsidR="00C911B6" w:rsidRPr="00C911B6" w:rsidRDefault="00C911B6" w:rsidP="00C911B6">
      <w:pPr>
        <w:widowControl w:val="0"/>
        <w:numPr>
          <w:ilvl w:val="0"/>
          <w:numId w:val="32"/>
        </w:numPr>
        <w:ind w:left="567" w:hanging="283"/>
        <w:jc w:val="both"/>
        <w:rPr>
          <w:rFonts w:ascii="Arial Narrow" w:hAnsi="Arial Narrow" w:cs="Arial"/>
          <w:i/>
          <w:iCs/>
        </w:rPr>
      </w:pPr>
      <w:bookmarkStart w:id="9" w:name="art4-com3-letb"/>
      <w:bookmarkEnd w:id="9"/>
      <w:proofErr w:type="gramStart"/>
      <w:r w:rsidRPr="00C911B6">
        <w:rPr>
          <w:rFonts w:ascii="Arial Narrow" w:hAnsi="Arial Narrow" w:cs="Arial"/>
          <w:i/>
          <w:iCs/>
        </w:rPr>
        <w:t>alloggio</w:t>
      </w:r>
      <w:proofErr w:type="gramEnd"/>
      <w:r w:rsidRPr="00C911B6">
        <w:rPr>
          <w:rFonts w:ascii="Arial Narrow" w:hAnsi="Arial Narrow" w:cs="Arial"/>
          <w:i/>
          <w:iCs/>
        </w:rPr>
        <w:t xml:space="preserve"> con due camere da letto: può accogliere due persone che possono essere un adulto con un figlio/a ovvero due persone adulte non rientranti nella fattispecie di cui alla</w:t>
      </w:r>
      <w:r w:rsidR="00F2464A">
        <w:rPr>
          <w:rFonts w:ascii="Arial Narrow" w:hAnsi="Arial Narrow" w:cs="Arial"/>
          <w:i/>
          <w:iCs/>
        </w:rPr>
        <w:t xml:space="preserve"> </w:t>
      </w:r>
      <w:r w:rsidRPr="00C911B6">
        <w:rPr>
          <w:rFonts w:ascii="Arial Narrow" w:hAnsi="Arial Narrow" w:cs="Arial"/>
          <w:i/>
          <w:iCs/>
        </w:rPr>
        <w:t>lettera a)</w:t>
      </w:r>
      <w:r w:rsidR="00F2464A">
        <w:rPr>
          <w:rFonts w:ascii="Arial Narrow" w:hAnsi="Arial Narrow" w:cs="Arial"/>
          <w:i/>
          <w:iCs/>
        </w:rPr>
        <w:t xml:space="preserve"> </w:t>
      </w:r>
      <w:r w:rsidRPr="00C911B6">
        <w:rPr>
          <w:rFonts w:ascii="Arial Narrow" w:hAnsi="Arial Narrow" w:cs="Arial"/>
          <w:i/>
          <w:iCs/>
        </w:rPr>
        <w:t>ovvero tre persone se la superficie è inferiore a mq 65 utili ovvero 4 persone se la superficie è superiore a mq 65 utili;</w:t>
      </w:r>
    </w:p>
    <w:p w14:paraId="0A557307" w14:textId="77777777" w:rsidR="00C911B6" w:rsidRPr="00C911B6" w:rsidRDefault="00C911B6" w:rsidP="00C911B6">
      <w:pPr>
        <w:widowControl w:val="0"/>
        <w:numPr>
          <w:ilvl w:val="0"/>
          <w:numId w:val="32"/>
        </w:numPr>
        <w:ind w:left="567" w:hanging="283"/>
        <w:jc w:val="both"/>
        <w:rPr>
          <w:rFonts w:ascii="Arial Narrow" w:hAnsi="Arial Narrow" w:cs="Arial"/>
          <w:i/>
          <w:iCs/>
        </w:rPr>
      </w:pPr>
      <w:bookmarkStart w:id="10" w:name="art4-com3-letc"/>
      <w:bookmarkEnd w:id="10"/>
      <w:proofErr w:type="gramStart"/>
      <w:r w:rsidRPr="00C911B6">
        <w:rPr>
          <w:rFonts w:ascii="Arial Narrow" w:hAnsi="Arial Narrow" w:cs="Arial"/>
          <w:i/>
          <w:iCs/>
        </w:rPr>
        <w:t>alloggio</w:t>
      </w:r>
      <w:proofErr w:type="gramEnd"/>
      <w:r w:rsidRPr="00C911B6">
        <w:rPr>
          <w:rFonts w:ascii="Arial Narrow" w:hAnsi="Arial Narrow" w:cs="Arial"/>
          <w:i/>
          <w:iCs/>
        </w:rPr>
        <w:t xml:space="preserve"> con tre camere da letto: può accogliere quattro persone se la superficie è superiore a mq 65 utili ed inferiore a mq 80, oppure cinque o più persone se la superficie è superiore ad 80 mq.</w:t>
      </w:r>
    </w:p>
    <w:p w14:paraId="0B2A98B5" w14:textId="77777777" w:rsidR="00C911B6" w:rsidRPr="00C911B6" w:rsidRDefault="00C911B6" w:rsidP="00C911B6">
      <w:pPr>
        <w:widowControl w:val="0"/>
        <w:tabs>
          <w:tab w:val="left" w:pos="737"/>
        </w:tabs>
        <w:spacing w:before="80"/>
        <w:jc w:val="both"/>
        <w:rPr>
          <w:rFonts w:ascii="Arial Narrow" w:hAnsi="Arial Narrow" w:cs="Arial"/>
          <w:i/>
          <w:iCs/>
        </w:rPr>
      </w:pPr>
      <w:bookmarkStart w:id="11" w:name="art4-com4"/>
      <w:bookmarkEnd w:id="11"/>
      <w:r w:rsidRPr="00C911B6">
        <w:rPr>
          <w:rFonts w:ascii="Arial Narrow" w:hAnsi="Arial Narrow" w:cs="Arial"/>
          <w:i/>
          <w:iCs/>
        </w:rPr>
        <w:t>4. Nell'ambito della valutazione dell'adeguatezza di cui al</w:t>
      </w:r>
      <w:r w:rsidR="00F2464A">
        <w:rPr>
          <w:rFonts w:ascii="Arial Narrow" w:hAnsi="Arial Narrow" w:cs="Arial"/>
          <w:i/>
          <w:iCs/>
        </w:rPr>
        <w:t xml:space="preserve"> </w:t>
      </w:r>
      <w:r w:rsidRPr="00C911B6">
        <w:rPr>
          <w:rFonts w:ascii="Arial Narrow" w:hAnsi="Arial Narrow" w:cs="Arial"/>
          <w:i/>
          <w:iCs/>
        </w:rPr>
        <w:t>comma 2</w:t>
      </w:r>
      <w:r w:rsidR="00F2464A">
        <w:rPr>
          <w:rFonts w:ascii="Arial Narrow" w:hAnsi="Arial Narrow" w:cs="Arial"/>
          <w:i/>
          <w:iCs/>
        </w:rPr>
        <w:t xml:space="preserve"> </w:t>
      </w:r>
      <w:r w:rsidRPr="00C911B6">
        <w:rPr>
          <w:rFonts w:ascii="Arial Narrow" w:hAnsi="Arial Narrow" w:cs="Arial"/>
          <w:i/>
          <w:iCs/>
        </w:rPr>
        <w:t>e della capacità alloggiativa delle stanze di cui al</w:t>
      </w:r>
      <w:r w:rsidR="00F2464A">
        <w:rPr>
          <w:rFonts w:ascii="Arial Narrow" w:hAnsi="Arial Narrow" w:cs="Arial"/>
          <w:i/>
          <w:iCs/>
        </w:rPr>
        <w:t xml:space="preserve"> </w:t>
      </w:r>
      <w:r w:rsidRPr="00C911B6">
        <w:rPr>
          <w:rFonts w:ascii="Arial Narrow" w:hAnsi="Arial Narrow" w:cs="Arial"/>
          <w:i/>
          <w:iCs/>
        </w:rPr>
        <w:t>comma 3</w:t>
      </w:r>
      <w:r w:rsidR="00F2464A">
        <w:rPr>
          <w:rFonts w:ascii="Arial Narrow" w:hAnsi="Arial Narrow" w:cs="Arial"/>
          <w:i/>
          <w:iCs/>
        </w:rPr>
        <w:t xml:space="preserve"> </w:t>
      </w:r>
      <w:r w:rsidRPr="00C911B6">
        <w:rPr>
          <w:rFonts w:ascii="Arial Narrow" w:hAnsi="Arial Narrow" w:cs="Arial"/>
          <w:i/>
          <w:iCs/>
        </w:rPr>
        <w:t>non è computata la presenza nel nucleo familiare di un solo figlio minore fino al compimento del quarto anno di età.</w:t>
      </w:r>
    </w:p>
    <w:p w14:paraId="7C30FDF7" w14:textId="77777777" w:rsidR="004C2775" w:rsidRDefault="004C2775" w:rsidP="004C2775">
      <w:pPr>
        <w:widowControl w:val="0"/>
        <w:tabs>
          <w:tab w:val="left" w:pos="737"/>
        </w:tabs>
        <w:jc w:val="both"/>
        <w:rPr>
          <w:rFonts w:ascii="Arial" w:hAnsi="Arial" w:cs="Arial"/>
        </w:rPr>
      </w:pPr>
      <w:bookmarkStart w:id="12" w:name="art4-com5"/>
      <w:bookmarkEnd w:id="12"/>
    </w:p>
    <w:p w14:paraId="7E8BDEFE" w14:textId="77777777" w:rsidR="00F2464A" w:rsidRPr="00D21122" w:rsidRDefault="0078063F" w:rsidP="0078063F">
      <w:pPr>
        <w:widowControl w:val="0"/>
        <w:tabs>
          <w:tab w:val="left" w:pos="737"/>
        </w:tabs>
        <w:spacing w:before="80"/>
        <w:jc w:val="both"/>
        <w:rPr>
          <w:rFonts w:ascii="Arial" w:hAnsi="Arial" w:cs="Arial"/>
        </w:rPr>
      </w:pPr>
      <w:r>
        <w:rPr>
          <w:rFonts w:ascii="Arial" w:hAnsi="Arial" w:cs="Arial"/>
        </w:rPr>
        <w:t>Dove, p</w:t>
      </w:r>
      <w:r w:rsidR="00D90116">
        <w:rPr>
          <w:rFonts w:ascii="Arial" w:hAnsi="Arial" w:cs="Arial"/>
        </w:rPr>
        <w:t xml:space="preserve">er </w:t>
      </w:r>
      <w:r w:rsidR="00292882" w:rsidRPr="00BC39FE">
        <w:rPr>
          <w:rFonts w:ascii="Arial" w:hAnsi="Arial" w:cs="Arial"/>
          <w:u w:val="single"/>
        </w:rPr>
        <w:t>s</w:t>
      </w:r>
      <w:r w:rsidR="00D90116" w:rsidRPr="00BC39FE">
        <w:rPr>
          <w:rFonts w:ascii="Arial" w:hAnsi="Arial" w:cs="Arial"/>
          <w:u w:val="single"/>
        </w:rPr>
        <w:t>uperficie utile</w:t>
      </w:r>
      <w:r w:rsidR="00D90116">
        <w:rPr>
          <w:rFonts w:ascii="Arial" w:hAnsi="Arial" w:cs="Arial"/>
        </w:rPr>
        <w:t xml:space="preserve"> si intende: </w:t>
      </w:r>
      <w:r w:rsidR="00D21122" w:rsidRPr="00BC39FE">
        <w:rPr>
          <w:rFonts w:ascii="Arial" w:hAnsi="Arial" w:cs="Arial"/>
          <w:u w:val="single"/>
        </w:rPr>
        <w:t>la superficie dell’alloggio</w:t>
      </w:r>
      <w:r w:rsidR="00D21122" w:rsidRPr="00D21122">
        <w:rPr>
          <w:rFonts w:ascii="Arial" w:hAnsi="Arial" w:cs="Arial"/>
          <w:b/>
          <w:bCs/>
        </w:rPr>
        <w:t xml:space="preserve"> </w:t>
      </w:r>
      <w:r w:rsidR="00292882" w:rsidRPr="00292882">
        <w:rPr>
          <w:rFonts w:ascii="Arial" w:hAnsi="Arial" w:cs="Arial"/>
        </w:rPr>
        <w:t xml:space="preserve">conteggiando anche </w:t>
      </w:r>
      <w:r>
        <w:rPr>
          <w:rFonts w:ascii="Arial" w:hAnsi="Arial" w:cs="Arial"/>
        </w:rPr>
        <w:t xml:space="preserve">i ripostigli e </w:t>
      </w:r>
      <w:r w:rsidR="00F2464A" w:rsidRPr="00D21122">
        <w:rPr>
          <w:rFonts w:ascii="Arial" w:hAnsi="Arial" w:cs="Arial"/>
        </w:rPr>
        <w:t xml:space="preserve">tutti gli arredi fissi </w:t>
      </w:r>
      <w:r>
        <w:rPr>
          <w:rFonts w:ascii="Arial" w:hAnsi="Arial" w:cs="Arial"/>
        </w:rPr>
        <w:t xml:space="preserve">(es. sanitari </w:t>
      </w:r>
      <w:r w:rsidR="00F2464A" w:rsidRPr="00D21122">
        <w:rPr>
          <w:rFonts w:ascii="Arial" w:hAnsi="Arial" w:cs="Arial"/>
        </w:rPr>
        <w:t>docce, vasche da bagno, caminetti, piani cucina in muratura</w:t>
      </w:r>
      <w:r>
        <w:rPr>
          <w:rFonts w:ascii="Arial" w:hAnsi="Arial" w:cs="Arial"/>
        </w:rPr>
        <w:t>,</w:t>
      </w:r>
      <w:r w:rsidR="00F2464A" w:rsidRPr="00D21122">
        <w:rPr>
          <w:rFonts w:ascii="Arial" w:hAnsi="Arial" w:cs="Arial"/>
        </w:rPr>
        <w:t xml:space="preserve"> armadi a muro</w:t>
      </w:r>
      <w:r>
        <w:rPr>
          <w:rFonts w:ascii="Arial" w:hAnsi="Arial" w:cs="Arial"/>
        </w:rPr>
        <w:t>…) ma</w:t>
      </w:r>
      <w:r w:rsidR="00292882" w:rsidRPr="0078063F">
        <w:rPr>
          <w:rFonts w:ascii="Arial" w:hAnsi="Arial" w:cs="Arial"/>
        </w:rPr>
        <w:t xml:space="preserve"> </w:t>
      </w:r>
      <w:r w:rsidR="00292882" w:rsidRPr="00BC39FE">
        <w:rPr>
          <w:rFonts w:ascii="Arial" w:hAnsi="Arial" w:cs="Arial"/>
          <w:u w:val="single"/>
        </w:rPr>
        <w:t>al netto d</w:t>
      </w:r>
      <w:r>
        <w:rPr>
          <w:rFonts w:ascii="Arial" w:hAnsi="Arial" w:cs="Arial"/>
          <w:u w:val="single"/>
        </w:rPr>
        <w:t>i tutte le</w:t>
      </w:r>
      <w:r w:rsidR="00292882" w:rsidRPr="00BC39FE">
        <w:rPr>
          <w:rFonts w:ascii="Arial" w:hAnsi="Arial" w:cs="Arial"/>
          <w:u w:val="single"/>
        </w:rPr>
        <w:t xml:space="preserve"> murature </w:t>
      </w:r>
      <w:r>
        <w:rPr>
          <w:rFonts w:ascii="Arial" w:hAnsi="Arial" w:cs="Arial"/>
          <w:u w:val="single"/>
        </w:rPr>
        <w:t xml:space="preserve">interne ed esterne </w:t>
      </w:r>
      <w:r w:rsidR="00292882" w:rsidRPr="00BC39FE">
        <w:rPr>
          <w:rFonts w:ascii="Arial" w:hAnsi="Arial" w:cs="Arial"/>
          <w:u w:val="single"/>
        </w:rPr>
        <w:t>e delle soglie di porte e finestre</w:t>
      </w:r>
      <w:r w:rsidR="00F2464A" w:rsidRPr="00BC39FE">
        <w:rPr>
          <w:rFonts w:ascii="Arial" w:hAnsi="Arial" w:cs="Arial"/>
        </w:rPr>
        <w:t>.</w:t>
      </w:r>
    </w:p>
    <w:p w14:paraId="56F6B6A0" w14:textId="77777777" w:rsidR="00D21122" w:rsidRPr="00D21122" w:rsidRDefault="00292882" w:rsidP="00D21122">
      <w:pPr>
        <w:widowControl w:val="0"/>
        <w:tabs>
          <w:tab w:val="left" w:pos="737"/>
        </w:tabs>
        <w:spacing w:before="80"/>
        <w:jc w:val="both"/>
        <w:rPr>
          <w:rFonts w:ascii="Arial" w:hAnsi="Arial" w:cs="Arial"/>
        </w:rPr>
      </w:pPr>
      <w:r>
        <w:rPr>
          <w:rFonts w:ascii="Arial" w:hAnsi="Arial" w:cs="Arial"/>
        </w:rPr>
        <w:t>Non vanno invece considerate nella superficie utile</w:t>
      </w:r>
      <w:r w:rsidR="00D21122" w:rsidRPr="00F2464A">
        <w:rPr>
          <w:rFonts w:ascii="Arial" w:hAnsi="Arial" w:cs="Arial"/>
        </w:rPr>
        <w:t>:</w:t>
      </w:r>
    </w:p>
    <w:p w14:paraId="51C8F7CF" w14:textId="77777777" w:rsidR="00D21122" w:rsidRPr="00D21122" w:rsidRDefault="0078063F" w:rsidP="00D21122">
      <w:pPr>
        <w:widowControl w:val="0"/>
        <w:numPr>
          <w:ilvl w:val="0"/>
          <w:numId w:val="39"/>
        </w:numPr>
        <w:tabs>
          <w:tab w:val="clear" w:pos="720"/>
        </w:tabs>
        <w:ind w:left="426" w:hanging="295"/>
        <w:jc w:val="both"/>
        <w:rPr>
          <w:rFonts w:ascii="Arial" w:hAnsi="Arial" w:cs="Arial"/>
        </w:rPr>
      </w:pPr>
      <w:proofErr w:type="gramStart"/>
      <w:r>
        <w:rPr>
          <w:rFonts w:ascii="Arial" w:hAnsi="Arial" w:cs="Arial"/>
        </w:rPr>
        <w:t>le</w:t>
      </w:r>
      <w:proofErr w:type="gramEnd"/>
      <w:r>
        <w:rPr>
          <w:rFonts w:ascii="Arial" w:hAnsi="Arial" w:cs="Arial"/>
        </w:rPr>
        <w:t xml:space="preserve"> aree</w:t>
      </w:r>
      <w:r w:rsidR="00D21122" w:rsidRPr="00D21122">
        <w:rPr>
          <w:rFonts w:ascii="Arial" w:hAnsi="Arial" w:cs="Arial"/>
        </w:rPr>
        <w:t xml:space="preserve"> scopert</w:t>
      </w:r>
      <w:r>
        <w:rPr>
          <w:rFonts w:ascii="Arial" w:hAnsi="Arial" w:cs="Arial"/>
        </w:rPr>
        <w:t>e</w:t>
      </w:r>
      <w:r w:rsidR="00D21122" w:rsidRPr="00D21122">
        <w:rPr>
          <w:rFonts w:ascii="Arial" w:hAnsi="Arial" w:cs="Arial"/>
        </w:rPr>
        <w:t xml:space="preserve"> come giardini, terrazze e</w:t>
      </w:r>
      <w:r w:rsidR="00D21122">
        <w:rPr>
          <w:rFonts w:ascii="Arial" w:hAnsi="Arial" w:cs="Arial"/>
        </w:rPr>
        <w:t xml:space="preserve"> </w:t>
      </w:r>
      <w:r w:rsidR="00D21122" w:rsidRPr="00D21122">
        <w:rPr>
          <w:rFonts w:ascii="Arial" w:hAnsi="Arial" w:cs="Arial"/>
        </w:rPr>
        <w:t>balconi</w:t>
      </w:r>
      <w:r w:rsidR="00D21122">
        <w:rPr>
          <w:rFonts w:ascii="Arial" w:hAnsi="Arial" w:cs="Arial"/>
        </w:rPr>
        <w:t xml:space="preserve"> </w:t>
      </w:r>
      <w:r w:rsidR="00D21122" w:rsidRPr="00D21122">
        <w:rPr>
          <w:rFonts w:ascii="Arial" w:hAnsi="Arial" w:cs="Arial"/>
        </w:rPr>
        <w:t>(comprese le verande o</w:t>
      </w:r>
      <w:r w:rsidR="00D21122">
        <w:rPr>
          <w:rFonts w:ascii="Arial" w:hAnsi="Arial" w:cs="Arial"/>
        </w:rPr>
        <w:t xml:space="preserve"> </w:t>
      </w:r>
      <w:r w:rsidR="00D21122" w:rsidRPr="00D21122">
        <w:rPr>
          <w:rFonts w:ascii="Arial" w:hAnsi="Arial" w:cs="Arial"/>
        </w:rPr>
        <w:t>serre</w:t>
      </w:r>
      <w:r w:rsidR="00D21122">
        <w:rPr>
          <w:rFonts w:ascii="Arial" w:hAnsi="Arial" w:cs="Arial"/>
        </w:rPr>
        <w:t xml:space="preserve"> </w:t>
      </w:r>
      <w:r w:rsidR="00D21122" w:rsidRPr="00D21122">
        <w:rPr>
          <w:rFonts w:ascii="Arial" w:hAnsi="Arial" w:cs="Arial"/>
        </w:rPr>
        <w:t>solari</w:t>
      </w:r>
      <w:r w:rsidR="00D21122">
        <w:rPr>
          <w:rFonts w:ascii="Arial" w:hAnsi="Arial" w:cs="Arial"/>
        </w:rPr>
        <w:t xml:space="preserve"> </w:t>
      </w:r>
      <w:r w:rsidR="00D21122" w:rsidRPr="00D21122">
        <w:rPr>
          <w:rFonts w:ascii="Arial" w:hAnsi="Arial" w:cs="Arial"/>
        </w:rPr>
        <w:t>dedicate)</w:t>
      </w:r>
      <w:r w:rsidR="00D21122">
        <w:rPr>
          <w:rFonts w:ascii="Arial" w:hAnsi="Arial" w:cs="Arial"/>
        </w:rPr>
        <w:t>;</w:t>
      </w:r>
    </w:p>
    <w:p w14:paraId="25D79851" w14:textId="77777777" w:rsidR="00D21122" w:rsidRDefault="00D21122" w:rsidP="00514F5A">
      <w:pPr>
        <w:widowControl w:val="0"/>
        <w:numPr>
          <w:ilvl w:val="0"/>
          <w:numId w:val="39"/>
        </w:numPr>
        <w:tabs>
          <w:tab w:val="clear" w:pos="720"/>
        </w:tabs>
        <w:ind w:left="426" w:hanging="295"/>
        <w:jc w:val="both"/>
        <w:rPr>
          <w:rFonts w:ascii="Arial" w:hAnsi="Arial" w:cs="Arial"/>
        </w:rPr>
      </w:pPr>
      <w:proofErr w:type="gramStart"/>
      <w:r w:rsidRPr="00D21122">
        <w:rPr>
          <w:rFonts w:ascii="Arial" w:hAnsi="Arial" w:cs="Arial"/>
        </w:rPr>
        <w:t>le</w:t>
      </w:r>
      <w:proofErr w:type="gramEnd"/>
      <w:r w:rsidRPr="00D21122">
        <w:rPr>
          <w:rFonts w:ascii="Arial" w:hAnsi="Arial" w:cs="Arial"/>
        </w:rPr>
        <w:t xml:space="preserve"> superfici a destinazione diversa dalla residenza quali portici, garage, locali tecnici dedicati degli impianti</w:t>
      </w:r>
      <w:r>
        <w:rPr>
          <w:rFonts w:ascii="Arial" w:hAnsi="Arial" w:cs="Arial"/>
        </w:rPr>
        <w:t>;</w:t>
      </w:r>
    </w:p>
    <w:p w14:paraId="5AFB2647" w14:textId="77777777" w:rsidR="00D21122" w:rsidRPr="00D21122" w:rsidRDefault="00D21122" w:rsidP="00514F5A">
      <w:pPr>
        <w:widowControl w:val="0"/>
        <w:numPr>
          <w:ilvl w:val="0"/>
          <w:numId w:val="39"/>
        </w:numPr>
        <w:tabs>
          <w:tab w:val="clear" w:pos="720"/>
        </w:tabs>
        <w:ind w:left="426" w:hanging="295"/>
        <w:jc w:val="both"/>
        <w:rPr>
          <w:rFonts w:ascii="Arial" w:hAnsi="Arial" w:cs="Arial"/>
        </w:rPr>
      </w:pPr>
      <w:proofErr w:type="gramStart"/>
      <w:r>
        <w:rPr>
          <w:rFonts w:ascii="Arial" w:hAnsi="Arial" w:cs="Arial"/>
        </w:rPr>
        <w:t>le</w:t>
      </w:r>
      <w:proofErr w:type="gramEnd"/>
      <w:r>
        <w:rPr>
          <w:rFonts w:ascii="Arial" w:hAnsi="Arial" w:cs="Arial"/>
        </w:rPr>
        <w:t xml:space="preserve"> eventuali </w:t>
      </w:r>
      <w:r w:rsidRPr="00D21122">
        <w:rPr>
          <w:rFonts w:ascii="Arial" w:hAnsi="Arial" w:cs="Arial"/>
        </w:rPr>
        <w:t xml:space="preserve">scale interne </w:t>
      </w:r>
      <w:r>
        <w:rPr>
          <w:rFonts w:ascii="Arial" w:hAnsi="Arial" w:cs="Arial"/>
        </w:rPr>
        <w:t xml:space="preserve">presenti </w:t>
      </w:r>
      <w:r w:rsidRPr="00D21122">
        <w:rPr>
          <w:rFonts w:ascii="Arial" w:hAnsi="Arial" w:cs="Arial"/>
        </w:rPr>
        <w:t>nell’alloggio</w:t>
      </w:r>
      <w:r>
        <w:rPr>
          <w:rFonts w:ascii="Arial" w:hAnsi="Arial" w:cs="Arial"/>
        </w:rPr>
        <w:t>;</w:t>
      </w:r>
    </w:p>
    <w:p w14:paraId="6FF85D3D" w14:textId="77777777" w:rsidR="00D21122" w:rsidRPr="00D21122" w:rsidRDefault="00D21122" w:rsidP="00D21122">
      <w:pPr>
        <w:widowControl w:val="0"/>
        <w:numPr>
          <w:ilvl w:val="0"/>
          <w:numId w:val="39"/>
        </w:numPr>
        <w:tabs>
          <w:tab w:val="clear" w:pos="720"/>
        </w:tabs>
        <w:ind w:left="426" w:hanging="295"/>
        <w:jc w:val="both"/>
        <w:rPr>
          <w:rFonts w:ascii="Arial" w:hAnsi="Arial" w:cs="Arial"/>
        </w:rPr>
      </w:pPr>
      <w:proofErr w:type="gramStart"/>
      <w:r w:rsidRPr="00D21122">
        <w:rPr>
          <w:rFonts w:ascii="Arial" w:hAnsi="Arial" w:cs="Arial"/>
        </w:rPr>
        <w:t>le</w:t>
      </w:r>
      <w:proofErr w:type="gramEnd"/>
      <w:r>
        <w:rPr>
          <w:rFonts w:ascii="Arial" w:hAnsi="Arial" w:cs="Arial"/>
        </w:rPr>
        <w:t xml:space="preserve"> </w:t>
      </w:r>
      <w:r w:rsidRPr="00D21122">
        <w:rPr>
          <w:rFonts w:ascii="Arial" w:hAnsi="Arial" w:cs="Arial"/>
        </w:rPr>
        <w:t>soffitte</w:t>
      </w:r>
      <w:r>
        <w:rPr>
          <w:rFonts w:ascii="Arial" w:hAnsi="Arial" w:cs="Arial"/>
        </w:rPr>
        <w:t xml:space="preserve"> </w:t>
      </w:r>
      <w:r w:rsidRPr="00D21122">
        <w:rPr>
          <w:rFonts w:ascii="Arial" w:hAnsi="Arial" w:cs="Arial"/>
        </w:rPr>
        <w:t>e le cantine</w:t>
      </w:r>
      <w:r w:rsidR="00292882">
        <w:rPr>
          <w:rFonts w:ascii="Arial" w:hAnsi="Arial" w:cs="Arial"/>
        </w:rPr>
        <w:t>.</w:t>
      </w:r>
    </w:p>
    <w:p w14:paraId="261DD922" w14:textId="77777777" w:rsidR="004C2775" w:rsidRDefault="004C2775" w:rsidP="004C2775">
      <w:pPr>
        <w:widowControl w:val="0"/>
        <w:tabs>
          <w:tab w:val="left" w:pos="737"/>
        </w:tabs>
        <w:jc w:val="both"/>
        <w:rPr>
          <w:rFonts w:ascii="Arial" w:hAnsi="Arial" w:cs="Arial"/>
        </w:rPr>
      </w:pPr>
    </w:p>
    <w:p w14:paraId="621FBD73" w14:textId="77777777" w:rsidR="00DC6605" w:rsidRDefault="00DC6605" w:rsidP="00BB4FC1">
      <w:pPr>
        <w:widowControl w:val="0"/>
        <w:tabs>
          <w:tab w:val="left" w:pos="737"/>
        </w:tabs>
        <w:spacing w:before="80"/>
        <w:jc w:val="both"/>
        <w:rPr>
          <w:rFonts w:ascii="Arial" w:hAnsi="Arial" w:cs="Arial"/>
        </w:rPr>
      </w:pPr>
      <w:r>
        <w:rPr>
          <w:rFonts w:ascii="Arial" w:hAnsi="Arial" w:cs="Arial"/>
        </w:rPr>
        <w:t xml:space="preserve">In conclusione </w:t>
      </w:r>
      <w:r w:rsidRPr="007C10ED">
        <w:rPr>
          <w:rFonts w:ascii="Arial" w:hAnsi="Arial" w:cs="Arial"/>
          <w:u w:val="single"/>
        </w:rPr>
        <w:t>si possiede il requisito previsto dalla Legge regionale in uno dei seguenti casi o loro combinazioni</w:t>
      </w:r>
      <w:r>
        <w:rPr>
          <w:rFonts w:ascii="Arial" w:hAnsi="Arial" w:cs="Arial"/>
        </w:rPr>
        <w:t>:</w:t>
      </w:r>
    </w:p>
    <w:p w14:paraId="76B3C548" w14:textId="77777777" w:rsidR="00DC6605" w:rsidRDefault="00DC6605" w:rsidP="007C10ED">
      <w:pPr>
        <w:widowControl w:val="0"/>
        <w:numPr>
          <w:ilvl w:val="0"/>
          <w:numId w:val="46"/>
        </w:numPr>
        <w:tabs>
          <w:tab w:val="left" w:pos="737"/>
        </w:tabs>
        <w:jc w:val="both"/>
        <w:rPr>
          <w:rFonts w:ascii="Arial" w:hAnsi="Arial" w:cs="Arial"/>
        </w:rPr>
      </w:pPr>
      <w:proofErr w:type="gramStart"/>
      <w:r>
        <w:rPr>
          <w:rFonts w:ascii="Arial" w:hAnsi="Arial" w:cs="Arial"/>
        </w:rPr>
        <w:t>il</w:t>
      </w:r>
      <w:proofErr w:type="gramEnd"/>
      <w:r>
        <w:rPr>
          <w:rFonts w:ascii="Arial" w:hAnsi="Arial" w:cs="Arial"/>
        </w:rPr>
        <w:t xml:space="preserve"> nucleo familiare non ha diritti su alcun alloggio;</w:t>
      </w:r>
    </w:p>
    <w:p w14:paraId="69A4598F" w14:textId="77777777" w:rsidR="00DC6605" w:rsidRDefault="00DC6605" w:rsidP="007C10ED">
      <w:pPr>
        <w:widowControl w:val="0"/>
        <w:numPr>
          <w:ilvl w:val="0"/>
          <w:numId w:val="46"/>
        </w:numPr>
        <w:tabs>
          <w:tab w:val="left" w:pos="737"/>
        </w:tabs>
        <w:jc w:val="both"/>
        <w:rPr>
          <w:rFonts w:ascii="Arial" w:hAnsi="Arial" w:cs="Arial"/>
        </w:rPr>
      </w:pPr>
      <w:proofErr w:type="gramStart"/>
      <w:r>
        <w:rPr>
          <w:rFonts w:ascii="Arial" w:hAnsi="Arial" w:cs="Arial"/>
        </w:rPr>
        <w:t>gli</w:t>
      </w:r>
      <w:proofErr w:type="gramEnd"/>
      <w:r>
        <w:rPr>
          <w:rFonts w:ascii="Arial" w:hAnsi="Arial" w:cs="Arial"/>
        </w:rPr>
        <w:t xml:space="preserve"> alloggi su cui il nucleo familiare possiede diritti sono stati ufficialmente dichiarati inagibili;</w:t>
      </w:r>
    </w:p>
    <w:p w14:paraId="610CAD45" w14:textId="77777777" w:rsidR="00DC6605" w:rsidRDefault="00DC6605" w:rsidP="007C10ED">
      <w:pPr>
        <w:widowControl w:val="0"/>
        <w:numPr>
          <w:ilvl w:val="0"/>
          <w:numId w:val="46"/>
        </w:numPr>
        <w:tabs>
          <w:tab w:val="left" w:pos="737"/>
        </w:tabs>
        <w:jc w:val="both"/>
        <w:rPr>
          <w:rFonts w:ascii="Arial" w:hAnsi="Arial" w:cs="Arial"/>
        </w:rPr>
      </w:pPr>
      <w:proofErr w:type="gramStart"/>
      <w:r>
        <w:rPr>
          <w:rFonts w:ascii="Arial" w:hAnsi="Arial" w:cs="Arial"/>
        </w:rPr>
        <w:t>gli</w:t>
      </w:r>
      <w:proofErr w:type="gramEnd"/>
      <w:r>
        <w:rPr>
          <w:rFonts w:ascii="Arial" w:hAnsi="Arial" w:cs="Arial"/>
        </w:rPr>
        <w:t xml:space="preserve"> alloggi su cui il nucleo familiare possiede diritti sono oggetto di pignoramento </w:t>
      </w:r>
      <w:r w:rsidR="0056721F">
        <w:rPr>
          <w:rFonts w:ascii="Arial" w:hAnsi="Arial" w:cs="Arial"/>
        </w:rPr>
        <w:t xml:space="preserve">esecutivo depositato e </w:t>
      </w:r>
      <w:r>
        <w:rPr>
          <w:rFonts w:ascii="Arial" w:hAnsi="Arial" w:cs="Arial"/>
        </w:rPr>
        <w:t>iscritto a ruolo;</w:t>
      </w:r>
    </w:p>
    <w:p w14:paraId="3E60269A" w14:textId="77777777" w:rsidR="00DC6605" w:rsidRDefault="00DC6605" w:rsidP="007C10ED">
      <w:pPr>
        <w:widowControl w:val="0"/>
        <w:numPr>
          <w:ilvl w:val="0"/>
          <w:numId w:val="46"/>
        </w:numPr>
        <w:tabs>
          <w:tab w:val="left" w:pos="737"/>
        </w:tabs>
        <w:jc w:val="both"/>
        <w:rPr>
          <w:rFonts w:ascii="Arial" w:hAnsi="Arial" w:cs="Arial"/>
        </w:rPr>
      </w:pPr>
      <w:proofErr w:type="gramStart"/>
      <w:r>
        <w:rPr>
          <w:rFonts w:ascii="Arial" w:hAnsi="Arial" w:cs="Arial"/>
        </w:rPr>
        <w:t>gli</w:t>
      </w:r>
      <w:proofErr w:type="gramEnd"/>
      <w:r>
        <w:rPr>
          <w:rFonts w:ascii="Arial" w:hAnsi="Arial" w:cs="Arial"/>
        </w:rPr>
        <w:t xml:space="preserve"> alloggi su cui il nucleo familiare possiede diritti sono stati assegnati dal </w:t>
      </w:r>
      <w:r w:rsidR="007C10ED">
        <w:rPr>
          <w:rFonts w:ascii="Arial" w:hAnsi="Arial" w:cs="Arial"/>
        </w:rPr>
        <w:t>G</w:t>
      </w:r>
      <w:r>
        <w:rPr>
          <w:rFonts w:ascii="Arial" w:hAnsi="Arial" w:cs="Arial"/>
        </w:rPr>
        <w:t xml:space="preserve">iudice ai coniugi separati o divorziati o, se il procedimento di scioglimento del matrimonio è ancora in corso, </w:t>
      </w:r>
      <w:r w:rsidR="007C10ED">
        <w:rPr>
          <w:rFonts w:ascii="Arial" w:hAnsi="Arial" w:cs="Arial"/>
        </w:rPr>
        <w:t>indisponibili</w:t>
      </w:r>
      <w:r>
        <w:rPr>
          <w:rFonts w:ascii="Arial" w:hAnsi="Arial" w:cs="Arial"/>
        </w:rPr>
        <w:t xml:space="preserve"> in attesa della decisione del Giudice;</w:t>
      </w:r>
    </w:p>
    <w:p w14:paraId="09B5C96D" w14:textId="77777777" w:rsidR="00DC6605" w:rsidRDefault="00DC6605" w:rsidP="007C10ED">
      <w:pPr>
        <w:widowControl w:val="0"/>
        <w:numPr>
          <w:ilvl w:val="0"/>
          <w:numId w:val="46"/>
        </w:numPr>
        <w:tabs>
          <w:tab w:val="left" w:pos="737"/>
        </w:tabs>
        <w:jc w:val="both"/>
        <w:rPr>
          <w:rFonts w:ascii="Arial" w:hAnsi="Arial" w:cs="Arial"/>
        </w:rPr>
      </w:pPr>
      <w:proofErr w:type="gramStart"/>
      <w:r>
        <w:rPr>
          <w:rFonts w:ascii="Arial" w:hAnsi="Arial" w:cs="Arial"/>
        </w:rPr>
        <w:t>gli</w:t>
      </w:r>
      <w:proofErr w:type="gramEnd"/>
      <w:r>
        <w:rPr>
          <w:rFonts w:ascii="Arial" w:hAnsi="Arial" w:cs="Arial"/>
        </w:rPr>
        <w:t xml:space="preserve"> alloggi su cui il nucleo familiare possiede diritti non appartengono alle categorie catastali A/1, A/8 o A/9</w:t>
      </w:r>
      <w:r w:rsidR="007C10ED">
        <w:rPr>
          <w:rFonts w:ascii="Arial" w:hAnsi="Arial" w:cs="Arial"/>
        </w:rPr>
        <w:t>;</w:t>
      </w:r>
      <w:r>
        <w:rPr>
          <w:rFonts w:ascii="Arial" w:hAnsi="Arial" w:cs="Arial"/>
        </w:rPr>
        <w:t xml:space="preserve"> hanno una rendita catastale complessiva</w:t>
      </w:r>
      <w:r w:rsidR="007C10ED">
        <w:rPr>
          <w:rFonts w:ascii="Arial" w:hAnsi="Arial" w:cs="Arial"/>
        </w:rPr>
        <w:t xml:space="preserve"> inferiore a quella di un alloggio di categoria A/3, classe 3, vani da tre a cinque, situato nel Comune dove</w:t>
      </w:r>
      <w:r w:rsidR="0056721F">
        <w:rPr>
          <w:rFonts w:ascii="Arial" w:hAnsi="Arial" w:cs="Arial"/>
        </w:rPr>
        <w:t xml:space="preserve"> </w:t>
      </w:r>
      <w:r w:rsidR="007C10ED">
        <w:rPr>
          <w:rFonts w:ascii="Arial" w:hAnsi="Arial" w:cs="Arial"/>
        </w:rPr>
        <w:t>si presenta la domanda e sono tutti inadeguati ad accogliere il nucleo familiare secondo i criteri di dimensioni e capacità alloggiativa descritti nel Regolamento regionale.</w:t>
      </w:r>
    </w:p>
    <w:p w14:paraId="1DFD0828" w14:textId="77777777" w:rsidR="004C2775" w:rsidRDefault="004C2775" w:rsidP="004C2775">
      <w:pPr>
        <w:widowControl w:val="0"/>
        <w:tabs>
          <w:tab w:val="left" w:pos="737"/>
        </w:tabs>
        <w:jc w:val="both"/>
        <w:rPr>
          <w:rFonts w:ascii="Arial" w:hAnsi="Arial" w:cs="Arial"/>
        </w:rPr>
      </w:pPr>
    </w:p>
    <w:p w14:paraId="0F2EAACB" w14:textId="77777777" w:rsidR="00144598" w:rsidRDefault="00144598" w:rsidP="00144598">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9</w:t>
      </w:r>
    </w:p>
    <w:p w14:paraId="0C5AF36F" w14:textId="77777777" w:rsidR="00144598" w:rsidRDefault="00144598" w:rsidP="00BB4FC1">
      <w:pPr>
        <w:widowControl w:val="0"/>
        <w:tabs>
          <w:tab w:val="left" w:pos="737"/>
        </w:tabs>
        <w:spacing w:before="80"/>
        <w:jc w:val="both"/>
        <w:rPr>
          <w:rFonts w:ascii="Arial" w:hAnsi="Arial" w:cs="Arial"/>
        </w:rPr>
      </w:pPr>
      <w:r>
        <w:rPr>
          <w:rFonts w:ascii="Arial" w:hAnsi="Arial" w:cs="Arial"/>
        </w:rPr>
        <w:t>Contrassegnare la casella corri</w:t>
      </w:r>
      <w:r w:rsidR="00232E30">
        <w:rPr>
          <w:rFonts w:ascii="Arial" w:hAnsi="Arial" w:cs="Arial"/>
        </w:rPr>
        <w:t>s</w:t>
      </w:r>
      <w:r>
        <w:rPr>
          <w:rFonts w:ascii="Arial" w:hAnsi="Arial" w:cs="Arial"/>
        </w:rPr>
        <w:t>pondente alla condizione posseduta</w:t>
      </w:r>
      <w:r w:rsidR="00232E30">
        <w:rPr>
          <w:rFonts w:ascii="Arial" w:hAnsi="Arial" w:cs="Arial"/>
        </w:rPr>
        <w:t>.</w:t>
      </w:r>
      <w:r>
        <w:rPr>
          <w:rFonts w:ascii="Arial" w:hAnsi="Arial" w:cs="Arial"/>
        </w:rPr>
        <w:t xml:space="preserve"> </w:t>
      </w:r>
      <w:r w:rsidR="00232E30" w:rsidRPr="00B66B29">
        <w:rPr>
          <w:rFonts w:ascii="Arial" w:hAnsi="Arial" w:cs="Arial"/>
          <w:u w:val="single"/>
        </w:rPr>
        <w:t>S</w:t>
      </w:r>
      <w:r w:rsidRPr="00B66B29">
        <w:rPr>
          <w:rFonts w:ascii="Arial" w:hAnsi="Arial" w:cs="Arial"/>
          <w:u w:val="single"/>
        </w:rPr>
        <w:t>i considera medesimo nucleo familiare</w:t>
      </w:r>
      <w:r w:rsidRPr="00DD4E84">
        <w:rPr>
          <w:rFonts w:ascii="Arial" w:hAnsi="Arial" w:cs="Arial"/>
        </w:rPr>
        <w:t xml:space="preserve"> qualora sia presente nelle precedenti graduatorie </w:t>
      </w:r>
      <w:r w:rsidRPr="00B66B29">
        <w:rPr>
          <w:rFonts w:ascii="Arial" w:hAnsi="Arial" w:cs="Arial"/>
          <w:u w:val="single"/>
        </w:rPr>
        <w:t>il medesimo richiedente</w:t>
      </w:r>
      <w:r w:rsidRPr="00DD4E84">
        <w:rPr>
          <w:rFonts w:ascii="Arial" w:hAnsi="Arial" w:cs="Arial"/>
        </w:rPr>
        <w:t xml:space="preserve"> e, </w:t>
      </w:r>
      <w:r w:rsidR="00232E30">
        <w:rPr>
          <w:rFonts w:ascii="Arial" w:hAnsi="Arial" w:cs="Arial"/>
        </w:rPr>
        <w:t>se</w:t>
      </w:r>
      <w:r w:rsidRPr="00DD4E84">
        <w:rPr>
          <w:rFonts w:ascii="Arial" w:hAnsi="Arial" w:cs="Arial"/>
        </w:rPr>
        <w:t xml:space="preserve"> coniugato o convivente, il </w:t>
      </w:r>
      <w:r w:rsidRPr="00A66D09">
        <w:rPr>
          <w:rFonts w:ascii="Arial" w:hAnsi="Arial" w:cs="Arial"/>
          <w:u w:val="single"/>
        </w:rPr>
        <w:t>medesimo coniuge o convivente</w:t>
      </w:r>
      <w:r w:rsidRPr="00DD4E84">
        <w:rPr>
          <w:rFonts w:ascii="Arial" w:hAnsi="Arial" w:cs="Arial"/>
        </w:rPr>
        <w:t>.</w:t>
      </w:r>
    </w:p>
    <w:p w14:paraId="183999F5" w14:textId="77777777" w:rsidR="00144598" w:rsidRDefault="00144598" w:rsidP="00BB4FC1">
      <w:pPr>
        <w:widowControl w:val="0"/>
        <w:tabs>
          <w:tab w:val="left" w:pos="737"/>
        </w:tabs>
        <w:spacing w:before="80"/>
        <w:jc w:val="both"/>
        <w:rPr>
          <w:rFonts w:ascii="Arial" w:hAnsi="Arial" w:cs="Arial"/>
        </w:rPr>
      </w:pPr>
      <w:r>
        <w:rPr>
          <w:rFonts w:ascii="Arial" w:hAnsi="Arial" w:cs="Arial"/>
        </w:rPr>
        <w:t>La dichiarazione di presenza in precedenti graduatorie può essere fatta solo se:</w:t>
      </w:r>
    </w:p>
    <w:p w14:paraId="74D3FB0E" w14:textId="77777777" w:rsidR="00144598" w:rsidRDefault="00144598" w:rsidP="00144598">
      <w:pPr>
        <w:widowControl w:val="0"/>
        <w:numPr>
          <w:ilvl w:val="0"/>
          <w:numId w:val="40"/>
        </w:numPr>
        <w:ind w:left="714" w:hanging="357"/>
        <w:jc w:val="both"/>
        <w:rPr>
          <w:rFonts w:ascii="Arial" w:hAnsi="Arial" w:cs="Arial"/>
        </w:rPr>
      </w:pPr>
      <w:proofErr w:type="gramStart"/>
      <w:r>
        <w:rPr>
          <w:rFonts w:ascii="Arial" w:hAnsi="Arial" w:cs="Arial"/>
        </w:rPr>
        <w:t>il</w:t>
      </w:r>
      <w:proofErr w:type="gramEnd"/>
      <w:r>
        <w:rPr>
          <w:rFonts w:ascii="Arial" w:hAnsi="Arial" w:cs="Arial"/>
        </w:rPr>
        <w:t xml:space="preserve">/i bando/i precedente era stato emanato dal </w:t>
      </w:r>
      <w:r w:rsidRPr="00BC39FE">
        <w:rPr>
          <w:rFonts w:ascii="Arial" w:hAnsi="Arial" w:cs="Arial"/>
          <w:u w:val="single"/>
        </w:rPr>
        <w:t>medesimo Comune dove si ripresenta la domanda</w:t>
      </w:r>
      <w:r>
        <w:rPr>
          <w:rFonts w:ascii="Arial" w:hAnsi="Arial" w:cs="Arial"/>
        </w:rPr>
        <w:t>.</w:t>
      </w:r>
    </w:p>
    <w:p w14:paraId="03534AFD" w14:textId="77777777" w:rsidR="00144598" w:rsidRDefault="00144598" w:rsidP="00144598">
      <w:pPr>
        <w:widowControl w:val="0"/>
        <w:numPr>
          <w:ilvl w:val="0"/>
          <w:numId w:val="40"/>
        </w:numPr>
        <w:ind w:left="714" w:hanging="357"/>
        <w:jc w:val="both"/>
        <w:rPr>
          <w:rFonts w:ascii="Arial" w:hAnsi="Arial" w:cs="Arial"/>
        </w:rPr>
      </w:pPr>
      <w:proofErr w:type="gramStart"/>
      <w:r>
        <w:rPr>
          <w:rFonts w:ascii="Arial" w:hAnsi="Arial" w:cs="Arial"/>
        </w:rPr>
        <w:t>la</w:t>
      </w:r>
      <w:proofErr w:type="gramEnd"/>
      <w:r>
        <w:rPr>
          <w:rFonts w:ascii="Arial" w:hAnsi="Arial" w:cs="Arial"/>
        </w:rPr>
        <w:t xml:space="preserve"> </w:t>
      </w:r>
      <w:r w:rsidRPr="00BC39FE">
        <w:rPr>
          <w:rFonts w:ascii="Arial" w:hAnsi="Arial" w:cs="Arial"/>
          <w:u w:val="single"/>
        </w:rPr>
        <w:t>domanda era stata ammessa</w:t>
      </w:r>
      <w:r w:rsidR="00E53DE2">
        <w:rPr>
          <w:rFonts w:ascii="Arial" w:hAnsi="Arial" w:cs="Arial"/>
          <w:u w:val="single"/>
        </w:rPr>
        <w:t xml:space="preserve"> con un minimo di otto punti</w:t>
      </w:r>
      <w:r w:rsidR="00E53DE2">
        <w:rPr>
          <w:rFonts w:ascii="Arial" w:hAnsi="Arial" w:cs="Arial"/>
        </w:rPr>
        <w:t>,</w:t>
      </w:r>
      <w:r>
        <w:rPr>
          <w:rFonts w:ascii="Arial" w:hAnsi="Arial" w:cs="Arial"/>
        </w:rPr>
        <w:t xml:space="preserve"> ma non ha raggiunto l’assegnazione dell’alloggio.</w:t>
      </w:r>
    </w:p>
    <w:p w14:paraId="2D708BFA" w14:textId="77777777" w:rsidR="004C2775" w:rsidRDefault="004C2775" w:rsidP="004C2775">
      <w:pPr>
        <w:widowControl w:val="0"/>
        <w:tabs>
          <w:tab w:val="left" w:pos="737"/>
        </w:tabs>
        <w:jc w:val="both"/>
        <w:rPr>
          <w:rFonts w:ascii="Arial" w:hAnsi="Arial" w:cs="Arial"/>
        </w:rPr>
      </w:pPr>
    </w:p>
    <w:p w14:paraId="51B6B4E9" w14:textId="77777777" w:rsidR="00144598" w:rsidRDefault="00144598" w:rsidP="00144598">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10</w:t>
      </w:r>
    </w:p>
    <w:p w14:paraId="69473D3D" w14:textId="77777777" w:rsidR="004C2775" w:rsidRDefault="00232E30" w:rsidP="00BB4FC1">
      <w:pPr>
        <w:widowControl w:val="0"/>
        <w:tabs>
          <w:tab w:val="left" w:pos="737"/>
        </w:tabs>
        <w:spacing w:before="80"/>
        <w:jc w:val="both"/>
        <w:rPr>
          <w:rFonts w:ascii="Arial" w:hAnsi="Arial" w:cs="Arial"/>
        </w:rPr>
      </w:pPr>
      <w:r>
        <w:rPr>
          <w:rFonts w:ascii="Arial" w:hAnsi="Arial" w:cs="Arial"/>
        </w:rPr>
        <w:t xml:space="preserve">Fornire </w:t>
      </w:r>
      <w:r w:rsidRPr="00BC39FE">
        <w:rPr>
          <w:rFonts w:ascii="Arial" w:hAnsi="Arial" w:cs="Arial"/>
          <w:u w:val="single"/>
        </w:rPr>
        <w:t>tutti</w:t>
      </w:r>
      <w:r>
        <w:rPr>
          <w:rFonts w:ascii="Arial" w:hAnsi="Arial" w:cs="Arial"/>
        </w:rPr>
        <w:t xml:space="preserve"> i dati richiesti per identificare correttamente l’alloggio in cui è attualmente domiciliato il nucleo familiare per consentire le verifiche necessarie alla determinazione della sua capacità alloggiativa.</w:t>
      </w:r>
    </w:p>
    <w:p w14:paraId="6D052AE5" w14:textId="77777777" w:rsidR="00232E30" w:rsidRDefault="004C2775" w:rsidP="00232E30">
      <w:pPr>
        <w:widowControl w:val="0"/>
        <w:tabs>
          <w:tab w:val="left" w:pos="737"/>
        </w:tabs>
        <w:spacing w:before="80"/>
        <w:jc w:val="both"/>
        <w:rPr>
          <w:rFonts w:ascii="Arial" w:hAnsi="Arial" w:cs="Arial"/>
          <w:b/>
          <w:bCs/>
          <w:sz w:val="24"/>
          <w:szCs w:val="24"/>
        </w:rPr>
      </w:pPr>
      <w:r>
        <w:rPr>
          <w:rFonts w:ascii="Arial" w:hAnsi="Arial" w:cs="Arial"/>
        </w:rPr>
        <w:br w:type="page"/>
      </w:r>
      <w:r w:rsidR="00232E30" w:rsidRPr="006E5BDE">
        <w:rPr>
          <w:rFonts w:ascii="Arial" w:hAnsi="Arial" w:cs="Arial"/>
          <w:b/>
          <w:bCs/>
          <w:sz w:val="24"/>
          <w:szCs w:val="24"/>
        </w:rPr>
        <w:lastRenderedPageBreak/>
        <w:t xml:space="preserve">SEZIONE </w:t>
      </w:r>
      <w:r w:rsidR="00232E30">
        <w:rPr>
          <w:rFonts w:ascii="Arial" w:hAnsi="Arial" w:cs="Arial"/>
          <w:b/>
          <w:bCs/>
          <w:sz w:val="24"/>
          <w:szCs w:val="24"/>
        </w:rPr>
        <w:t>11</w:t>
      </w:r>
    </w:p>
    <w:p w14:paraId="7A4B75F2" w14:textId="77777777" w:rsidR="00232E30" w:rsidRDefault="00232E30" w:rsidP="00232E30">
      <w:pPr>
        <w:widowControl w:val="0"/>
        <w:tabs>
          <w:tab w:val="left" w:pos="737"/>
        </w:tabs>
        <w:spacing w:before="80"/>
        <w:jc w:val="both"/>
        <w:rPr>
          <w:rFonts w:ascii="Arial" w:hAnsi="Arial" w:cs="Arial"/>
        </w:rPr>
      </w:pPr>
      <w:r>
        <w:rPr>
          <w:rFonts w:ascii="Arial" w:hAnsi="Arial" w:cs="Arial"/>
        </w:rPr>
        <w:t>Contrassegnare la casella se l’abitazione è impropria. Come riferimento si può usare la categoria catastale</w:t>
      </w:r>
      <w:r w:rsidR="004C2775">
        <w:rPr>
          <w:rFonts w:ascii="Arial" w:hAnsi="Arial" w:cs="Arial"/>
        </w:rPr>
        <w:t xml:space="preserve"> che definisce la destinazione d’uso dell’immobile</w:t>
      </w:r>
      <w:r>
        <w:rPr>
          <w:rFonts w:ascii="Arial" w:hAnsi="Arial" w:cs="Arial"/>
        </w:rPr>
        <w:t>.</w:t>
      </w:r>
    </w:p>
    <w:p w14:paraId="3BF8AE57" w14:textId="77777777" w:rsidR="00232E30" w:rsidRDefault="00232E30" w:rsidP="004C2775">
      <w:pPr>
        <w:widowControl w:val="0"/>
        <w:tabs>
          <w:tab w:val="left" w:pos="737"/>
        </w:tabs>
        <w:jc w:val="both"/>
        <w:rPr>
          <w:rFonts w:ascii="Arial" w:hAnsi="Arial" w:cs="Arial"/>
        </w:rPr>
      </w:pPr>
    </w:p>
    <w:p w14:paraId="4E4508F6" w14:textId="77777777"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12</w:t>
      </w:r>
    </w:p>
    <w:p w14:paraId="4975988A" w14:textId="77777777" w:rsidR="00232E30" w:rsidRDefault="00232E30" w:rsidP="00BB4FC1">
      <w:pPr>
        <w:widowControl w:val="0"/>
        <w:tabs>
          <w:tab w:val="left" w:pos="737"/>
        </w:tabs>
        <w:spacing w:before="80"/>
        <w:jc w:val="both"/>
        <w:rPr>
          <w:rFonts w:ascii="Arial" w:hAnsi="Arial" w:cs="Arial"/>
        </w:rPr>
      </w:pPr>
      <w:r>
        <w:rPr>
          <w:rFonts w:ascii="Arial" w:hAnsi="Arial" w:cs="Arial"/>
        </w:rPr>
        <w:t xml:space="preserve">Contrassegnare la casella </w:t>
      </w:r>
      <w:r w:rsidR="001B0855">
        <w:rPr>
          <w:rFonts w:ascii="Arial" w:hAnsi="Arial" w:cs="Arial"/>
        </w:rPr>
        <w:t>se un ente di assistenza ha temporaneamente fornito l’alloggio attualmente occupato.</w:t>
      </w:r>
    </w:p>
    <w:p w14:paraId="3F69B170" w14:textId="77777777" w:rsidR="004C2775" w:rsidRDefault="004C2775" w:rsidP="004C2775">
      <w:pPr>
        <w:widowControl w:val="0"/>
        <w:tabs>
          <w:tab w:val="left" w:pos="737"/>
        </w:tabs>
        <w:jc w:val="both"/>
        <w:rPr>
          <w:rFonts w:ascii="Arial" w:hAnsi="Arial" w:cs="Arial"/>
        </w:rPr>
      </w:pPr>
    </w:p>
    <w:p w14:paraId="54C8DE38" w14:textId="77777777" w:rsidR="00232E30" w:rsidRDefault="00232E30" w:rsidP="00232E30">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13</w:t>
      </w:r>
    </w:p>
    <w:p w14:paraId="3901DD97" w14:textId="77777777" w:rsidR="008E2060" w:rsidRPr="00BB4FC1" w:rsidRDefault="001B0855" w:rsidP="00BB4FC1">
      <w:pPr>
        <w:widowControl w:val="0"/>
        <w:tabs>
          <w:tab w:val="left" w:pos="737"/>
        </w:tabs>
        <w:spacing w:before="80"/>
        <w:jc w:val="both"/>
        <w:rPr>
          <w:rFonts w:ascii="Arial" w:hAnsi="Arial" w:cs="Arial"/>
        </w:rPr>
      </w:pPr>
      <w:r>
        <w:rPr>
          <w:rFonts w:ascii="Arial" w:hAnsi="Arial" w:cs="Arial"/>
        </w:rPr>
        <w:t>Contrassegnare le caselle corrispondenti alle parti dell’immobile elencate che si considerano essere in cattivo stato di conservazione.</w:t>
      </w:r>
    </w:p>
    <w:p w14:paraId="179EBC21" w14:textId="77777777" w:rsidR="004C2775" w:rsidRDefault="004C2775" w:rsidP="004C2775">
      <w:pPr>
        <w:widowControl w:val="0"/>
        <w:tabs>
          <w:tab w:val="left" w:pos="737"/>
        </w:tabs>
        <w:jc w:val="both"/>
        <w:rPr>
          <w:rFonts w:ascii="Arial" w:hAnsi="Arial" w:cs="Arial"/>
        </w:rPr>
      </w:pPr>
    </w:p>
    <w:p w14:paraId="3FA40266" w14:textId="77777777" w:rsidR="004D2656" w:rsidRDefault="004D2656" w:rsidP="004D2656">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14</w:t>
      </w:r>
    </w:p>
    <w:p w14:paraId="11FCD6AE" w14:textId="77777777" w:rsidR="004D2656" w:rsidRDefault="004D2656" w:rsidP="004D2656">
      <w:pPr>
        <w:widowControl w:val="0"/>
        <w:tabs>
          <w:tab w:val="left" w:pos="737"/>
        </w:tabs>
        <w:spacing w:before="80"/>
        <w:jc w:val="both"/>
        <w:rPr>
          <w:rFonts w:ascii="Arial" w:hAnsi="Arial" w:cs="Arial"/>
        </w:rPr>
      </w:pPr>
      <w:r>
        <w:rPr>
          <w:rFonts w:ascii="Arial" w:hAnsi="Arial" w:cs="Arial"/>
        </w:rPr>
        <w:t>Contrassegnare la casella se nel nucleo familiare sono presenti disabili e l’alloggio ha barriere architettoniche che gli rendano difficile fruire dell’abitazione</w:t>
      </w:r>
      <w:r w:rsidRPr="00DD4E84">
        <w:rPr>
          <w:rFonts w:ascii="Arial" w:hAnsi="Arial" w:cs="Arial"/>
        </w:rPr>
        <w:t>.</w:t>
      </w:r>
    </w:p>
    <w:p w14:paraId="2BC47999" w14:textId="77777777" w:rsidR="004C2775" w:rsidRDefault="004C2775" w:rsidP="004C2775">
      <w:pPr>
        <w:widowControl w:val="0"/>
        <w:tabs>
          <w:tab w:val="left" w:pos="737"/>
        </w:tabs>
        <w:jc w:val="both"/>
        <w:rPr>
          <w:rFonts w:ascii="Arial" w:hAnsi="Arial" w:cs="Arial"/>
        </w:rPr>
      </w:pPr>
    </w:p>
    <w:p w14:paraId="2B79B8C0" w14:textId="77777777" w:rsidR="004D2656" w:rsidRDefault="004D2656" w:rsidP="004D2656">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15</w:t>
      </w:r>
    </w:p>
    <w:p w14:paraId="77B1733D" w14:textId="77777777" w:rsidR="004D2656" w:rsidRDefault="004D2656" w:rsidP="004D2656">
      <w:pPr>
        <w:widowControl w:val="0"/>
        <w:tabs>
          <w:tab w:val="left" w:pos="737"/>
        </w:tabs>
        <w:spacing w:before="80"/>
        <w:jc w:val="both"/>
        <w:rPr>
          <w:rFonts w:ascii="Arial" w:hAnsi="Arial" w:cs="Arial"/>
        </w:rPr>
      </w:pPr>
      <w:r>
        <w:rPr>
          <w:rFonts w:ascii="Arial" w:hAnsi="Arial" w:cs="Arial"/>
        </w:rPr>
        <w:t>Contrassegnare la casella se le autorità competenti hanno emesso un’ordinanza di sgombero, o analogo provvedimento, che costringe gli abitanti a rilasciare l’alloggio per motivi di sicurezza o pubblica utilità</w:t>
      </w:r>
      <w:r w:rsidRPr="00DD4E84">
        <w:rPr>
          <w:rFonts w:ascii="Arial" w:hAnsi="Arial" w:cs="Arial"/>
        </w:rPr>
        <w:t>.</w:t>
      </w:r>
    </w:p>
    <w:p w14:paraId="6D9EF507" w14:textId="77777777" w:rsidR="004C2775" w:rsidRDefault="004C2775" w:rsidP="004C2775">
      <w:pPr>
        <w:widowControl w:val="0"/>
        <w:tabs>
          <w:tab w:val="left" w:pos="737"/>
        </w:tabs>
        <w:jc w:val="both"/>
        <w:rPr>
          <w:rFonts w:ascii="Arial" w:hAnsi="Arial" w:cs="Arial"/>
        </w:rPr>
      </w:pPr>
    </w:p>
    <w:p w14:paraId="062AEFC7" w14:textId="77777777" w:rsidR="004D2656" w:rsidRDefault="004D2656" w:rsidP="004D2656">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w:t>
      </w:r>
      <w:r w:rsidR="002673E1">
        <w:rPr>
          <w:rFonts w:ascii="Arial" w:hAnsi="Arial" w:cs="Arial"/>
          <w:b/>
          <w:bCs/>
          <w:sz w:val="24"/>
          <w:szCs w:val="24"/>
        </w:rPr>
        <w:t>6</w:t>
      </w:r>
    </w:p>
    <w:p w14:paraId="383D5DDD" w14:textId="77777777" w:rsidR="004D2656" w:rsidRDefault="004D2656" w:rsidP="004D2656">
      <w:pPr>
        <w:widowControl w:val="0"/>
        <w:tabs>
          <w:tab w:val="left" w:pos="737"/>
        </w:tabs>
        <w:spacing w:before="80"/>
        <w:jc w:val="both"/>
        <w:rPr>
          <w:rFonts w:ascii="Arial" w:hAnsi="Arial" w:cs="Arial"/>
        </w:rPr>
      </w:pPr>
      <w:r>
        <w:rPr>
          <w:rFonts w:ascii="Arial" w:hAnsi="Arial" w:cs="Arial"/>
        </w:rPr>
        <w:t xml:space="preserve">Se è stato emesso un provvedimento si sfratto esecutivo sull’alloggio attualmente occupato </w:t>
      </w:r>
      <w:r w:rsidRPr="00A66D09">
        <w:rPr>
          <w:rFonts w:ascii="Arial" w:hAnsi="Arial" w:cs="Arial"/>
          <w:u w:val="single"/>
        </w:rPr>
        <w:t>non per inadempienza contrattuale</w:t>
      </w:r>
      <w:r>
        <w:rPr>
          <w:rFonts w:ascii="Arial" w:hAnsi="Arial" w:cs="Arial"/>
        </w:rPr>
        <w:t>, in funzione della data di esecuzione contrassegnare:</w:t>
      </w:r>
    </w:p>
    <w:p w14:paraId="2546C672" w14:textId="77777777" w:rsidR="004D2656" w:rsidRDefault="004D2656" w:rsidP="006636C9">
      <w:pPr>
        <w:widowControl w:val="0"/>
        <w:numPr>
          <w:ilvl w:val="0"/>
          <w:numId w:val="41"/>
        </w:numPr>
        <w:tabs>
          <w:tab w:val="left" w:pos="426"/>
        </w:tabs>
        <w:ind w:left="714" w:hanging="572"/>
        <w:jc w:val="both"/>
        <w:rPr>
          <w:rFonts w:ascii="Arial" w:hAnsi="Arial" w:cs="Arial"/>
        </w:rPr>
      </w:pPr>
      <w:proofErr w:type="gramStart"/>
      <w:r w:rsidRPr="00A66D09">
        <w:rPr>
          <w:rFonts w:ascii="Arial" w:hAnsi="Arial" w:cs="Arial"/>
          <w:u w:val="single"/>
        </w:rPr>
        <w:t>la</w:t>
      </w:r>
      <w:proofErr w:type="gramEnd"/>
      <w:r w:rsidRPr="00A66D09">
        <w:rPr>
          <w:rFonts w:ascii="Arial" w:hAnsi="Arial" w:cs="Arial"/>
          <w:u w:val="single"/>
        </w:rPr>
        <w:t xml:space="preserve"> prima casella</w:t>
      </w:r>
      <w:r>
        <w:rPr>
          <w:rFonts w:ascii="Arial" w:hAnsi="Arial" w:cs="Arial"/>
        </w:rPr>
        <w:t xml:space="preserve"> se la scadenza è entro sei mesi dalla data di pubblicazione del bando di concorso;</w:t>
      </w:r>
    </w:p>
    <w:p w14:paraId="2737D11E" w14:textId="77777777" w:rsidR="004D2656" w:rsidRDefault="004D2656" w:rsidP="006636C9">
      <w:pPr>
        <w:widowControl w:val="0"/>
        <w:numPr>
          <w:ilvl w:val="0"/>
          <w:numId w:val="41"/>
        </w:numPr>
        <w:tabs>
          <w:tab w:val="left" w:pos="426"/>
        </w:tabs>
        <w:ind w:left="714" w:hanging="572"/>
        <w:jc w:val="both"/>
        <w:rPr>
          <w:rFonts w:ascii="Arial" w:hAnsi="Arial" w:cs="Arial"/>
        </w:rPr>
      </w:pPr>
      <w:proofErr w:type="gramStart"/>
      <w:r w:rsidRPr="00A66D09">
        <w:rPr>
          <w:rFonts w:ascii="Arial" w:hAnsi="Arial" w:cs="Arial"/>
          <w:u w:val="single"/>
        </w:rPr>
        <w:t>la</w:t>
      </w:r>
      <w:proofErr w:type="gramEnd"/>
      <w:r w:rsidRPr="00A66D09">
        <w:rPr>
          <w:rFonts w:ascii="Arial" w:hAnsi="Arial" w:cs="Arial"/>
          <w:u w:val="single"/>
        </w:rPr>
        <w:t xml:space="preserve"> seconda casella</w:t>
      </w:r>
      <w:r>
        <w:rPr>
          <w:rFonts w:ascii="Arial" w:hAnsi="Arial" w:cs="Arial"/>
        </w:rPr>
        <w:t xml:space="preserve"> se la scadenza cade </w:t>
      </w:r>
      <w:r w:rsidR="002673E1">
        <w:rPr>
          <w:rFonts w:ascii="Arial" w:hAnsi="Arial" w:cs="Arial"/>
        </w:rPr>
        <w:t>più di</w:t>
      </w:r>
      <w:r>
        <w:rPr>
          <w:rFonts w:ascii="Arial" w:hAnsi="Arial" w:cs="Arial"/>
        </w:rPr>
        <w:t xml:space="preserve"> sei mesi dopo la data di pubblicazione del bando di concorso.</w:t>
      </w:r>
    </w:p>
    <w:p w14:paraId="235E2D3D" w14:textId="77777777" w:rsidR="004C2775" w:rsidRDefault="004C2775" w:rsidP="004C2775">
      <w:pPr>
        <w:widowControl w:val="0"/>
        <w:tabs>
          <w:tab w:val="left" w:pos="737"/>
        </w:tabs>
        <w:jc w:val="both"/>
        <w:rPr>
          <w:rFonts w:ascii="Arial" w:hAnsi="Arial" w:cs="Arial"/>
        </w:rPr>
      </w:pPr>
    </w:p>
    <w:p w14:paraId="6EFA3F9E" w14:textId="77777777" w:rsidR="002673E1" w:rsidRDefault="002673E1" w:rsidP="002673E1">
      <w:pPr>
        <w:widowControl w:val="0"/>
        <w:tabs>
          <w:tab w:val="left" w:pos="737"/>
        </w:tabs>
        <w:spacing w:before="80"/>
        <w:jc w:val="both"/>
        <w:rPr>
          <w:rFonts w:ascii="Arial" w:hAnsi="Arial" w:cs="Arial"/>
          <w:b/>
          <w:bCs/>
          <w:sz w:val="24"/>
          <w:szCs w:val="24"/>
        </w:rPr>
      </w:pPr>
      <w:r w:rsidRPr="006E5BDE">
        <w:rPr>
          <w:rFonts w:ascii="Arial" w:hAnsi="Arial" w:cs="Arial"/>
          <w:b/>
          <w:bCs/>
          <w:sz w:val="24"/>
          <w:szCs w:val="24"/>
        </w:rPr>
        <w:t xml:space="preserve">SEZIONE </w:t>
      </w:r>
      <w:r>
        <w:rPr>
          <w:rFonts w:ascii="Arial" w:hAnsi="Arial" w:cs="Arial"/>
          <w:b/>
          <w:bCs/>
          <w:sz w:val="24"/>
          <w:szCs w:val="24"/>
        </w:rPr>
        <w:t>17</w:t>
      </w:r>
    </w:p>
    <w:p w14:paraId="11679506" w14:textId="77777777" w:rsidR="002673E1" w:rsidRDefault="002673E1" w:rsidP="002673E1">
      <w:pPr>
        <w:widowControl w:val="0"/>
        <w:tabs>
          <w:tab w:val="left" w:pos="737"/>
        </w:tabs>
        <w:spacing w:before="80"/>
        <w:jc w:val="both"/>
        <w:rPr>
          <w:rFonts w:ascii="Arial" w:hAnsi="Arial" w:cs="Arial"/>
        </w:rPr>
      </w:pPr>
      <w:r>
        <w:rPr>
          <w:rFonts w:ascii="Arial" w:hAnsi="Arial" w:cs="Arial"/>
        </w:rPr>
        <w:t xml:space="preserve">Se attualmente si abita un alloggio di servizio fornito dall’ente o azienda di cui si è dipendenti e lo si debba rilasciare a causa di cessazione del contratto di lavoro </w:t>
      </w:r>
      <w:r w:rsidRPr="009E3EF0">
        <w:rPr>
          <w:rFonts w:ascii="Arial" w:hAnsi="Arial" w:cs="Arial"/>
          <w:u w:val="single"/>
        </w:rPr>
        <w:t>non volontaria</w:t>
      </w:r>
      <w:r>
        <w:rPr>
          <w:rFonts w:ascii="Arial" w:hAnsi="Arial" w:cs="Arial"/>
        </w:rPr>
        <w:t>,</w:t>
      </w:r>
      <w:r w:rsidR="004C3096">
        <w:rPr>
          <w:rFonts w:ascii="Arial" w:hAnsi="Arial" w:cs="Arial"/>
        </w:rPr>
        <w:t xml:space="preserve"> o trasferimento in altra sede,</w:t>
      </w:r>
      <w:r>
        <w:rPr>
          <w:rFonts w:ascii="Arial" w:hAnsi="Arial" w:cs="Arial"/>
        </w:rPr>
        <w:t xml:space="preserve"> in funzione della data di scadenza contrassegnare:</w:t>
      </w:r>
    </w:p>
    <w:p w14:paraId="4DCCCE23" w14:textId="77777777" w:rsidR="002673E1" w:rsidRDefault="002673E1" w:rsidP="006636C9">
      <w:pPr>
        <w:widowControl w:val="0"/>
        <w:numPr>
          <w:ilvl w:val="0"/>
          <w:numId w:val="42"/>
        </w:numPr>
        <w:ind w:left="567" w:hanging="425"/>
        <w:jc w:val="both"/>
        <w:rPr>
          <w:rFonts w:ascii="Arial" w:hAnsi="Arial" w:cs="Arial"/>
        </w:rPr>
      </w:pPr>
      <w:proofErr w:type="gramStart"/>
      <w:r w:rsidRPr="009E3EF0">
        <w:rPr>
          <w:rFonts w:ascii="Arial" w:hAnsi="Arial" w:cs="Arial"/>
          <w:u w:val="single"/>
        </w:rPr>
        <w:t>la</w:t>
      </w:r>
      <w:proofErr w:type="gramEnd"/>
      <w:r w:rsidRPr="009E3EF0">
        <w:rPr>
          <w:rFonts w:ascii="Arial" w:hAnsi="Arial" w:cs="Arial"/>
          <w:u w:val="single"/>
        </w:rPr>
        <w:t xml:space="preserve"> prima casella</w:t>
      </w:r>
      <w:r>
        <w:rPr>
          <w:rFonts w:ascii="Arial" w:hAnsi="Arial" w:cs="Arial"/>
        </w:rPr>
        <w:t xml:space="preserve"> se il rilascio va effettuato entro sei mesi dalla data di pubblicazione del bando di concorso;</w:t>
      </w:r>
    </w:p>
    <w:p w14:paraId="450CEF14" w14:textId="77777777" w:rsidR="002673E1" w:rsidRPr="00BB4FC1" w:rsidRDefault="002673E1" w:rsidP="006636C9">
      <w:pPr>
        <w:widowControl w:val="0"/>
        <w:numPr>
          <w:ilvl w:val="0"/>
          <w:numId w:val="42"/>
        </w:numPr>
        <w:ind w:left="567" w:hanging="425"/>
        <w:jc w:val="both"/>
        <w:rPr>
          <w:rFonts w:ascii="Arial" w:hAnsi="Arial" w:cs="Arial"/>
        </w:rPr>
      </w:pPr>
      <w:proofErr w:type="gramStart"/>
      <w:r w:rsidRPr="009E3EF0">
        <w:rPr>
          <w:rFonts w:ascii="Arial" w:hAnsi="Arial" w:cs="Arial"/>
          <w:u w:val="single"/>
        </w:rPr>
        <w:t>la</w:t>
      </w:r>
      <w:proofErr w:type="gramEnd"/>
      <w:r w:rsidRPr="009E3EF0">
        <w:rPr>
          <w:rFonts w:ascii="Arial" w:hAnsi="Arial" w:cs="Arial"/>
          <w:u w:val="single"/>
        </w:rPr>
        <w:t xml:space="preserve"> seconda casella</w:t>
      </w:r>
      <w:r>
        <w:rPr>
          <w:rFonts w:ascii="Arial" w:hAnsi="Arial" w:cs="Arial"/>
        </w:rPr>
        <w:t xml:space="preserve"> se il rilascio va effettuato più di sei mesi dopo la data di pubblicazione del bando di concorso.</w:t>
      </w:r>
    </w:p>
    <w:p w14:paraId="1C3CAE5B" w14:textId="77777777" w:rsidR="004C2775" w:rsidRDefault="004C2775" w:rsidP="004C2775">
      <w:pPr>
        <w:widowControl w:val="0"/>
        <w:tabs>
          <w:tab w:val="left" w:pos="737"/>
        </w:tabs>
        <w:jc w:val="both"/>
        <w:rPr>
          <w:rFonts w:ascii="Arial" w:hAnsi="Arial" w:cs="Arial"/>
        </w:rPr>
      </w:pPr>
    </w:p>
    <w:p w14:paraId="5EF99599" w14:textId="77777777" w:rsidR="002673E1" w:rsidRDefault="002673E1" w:rsidP="002673E1">
      <w:pPr>
        <w:widowControl w:val="0"/>
        <w:tabs>
          <w:tab w:val="left" w:pos="737"/>
        </w:tabs>
        <w:spacing w:before="80"/>
        <w:jc w:val="both"/>
        <w:rPr>
          <w:rFonts w:ascii="Arial" w:hAnsi="Arial" w:cs="Arial"/>
          <w:b/>
          <w:bCs/>
          <w:sz w:val="24"/>
          <w:szCs w:val="24"/>
        </w:rPr>
      </w:pPr>
      <w:r>
        <w:rPr>
          <w:rFonts w:ascii="Arial" w:hAnsi="Arial" w:cs="Arial"/>
          <w:b/>
          <w:bCs/>
          <w:sz w:val="24"/>
          <w:szCs w:val="24"/>
        </w:rPr>
        <w:t>Indirizzi per comunicazioni:</w:t>
      </w:r>
    </w:p>
    <w:p w14:paraId="27ED05CB" w14:textId="77777777" w:rsidR="00480C85" w:rsidRDefault="002673E1" w:rsidP="002673E1">
      <w:pPr>
        <w:widowControl w:val="0"/>
        <w:tabs>
          <w:tab w:val="left" w:pos="737"/>
        </w:tabs>
        <w:spacing w:before="80"/>
        <w:jc w:val="both"/>
        <w:rPr>
          <w:rFonts w:ascii="Arial" w:hAnsi="Arial" w:cs="Arial"/>
        </w:rPr>
      </w:pPr>
      <w:r>
        <w:rPr>
          <w:rFonts w:ascii="Arial" w:hAnsi="Arial" w:cs="Arial"/>
        </w:rPr>
        <w:t xml:space="preserve">Se si desidera ricevere le comunicazioni ufficiali in merito alla procedura </w:t>
      </w:r>
      <w:r w:rsidR="006636C9">
        <w:rPr>
          <w:rFonts w:ascii="Arial" w:hAnsi="Arial" w:cs="Arial"/>
        </w:rPr>
        <w:t xml:space="preserve">concorsuale </w:t>
      </w:r>
      <w:r>
        <w:rPr>
          <w:rFonts w:ascii="Arial" w:hAnsi="Arial" w:cs="Arial"/>
        </w:rPr>
        <w:t xml:space="preserve">a un indirizzo diverso da quello di residenza, compilare </w:t>
      </w:r>
      <w:r w:rsidR="006636C9">
        <w:rPr>
          <w:rFonts w:ascii="Arial" w:hAnsi="Arial" w:cs="Arial"/>
        </w:rPr>
        <w:t xml:space="preserve">la prima parte di questa sezione. </w:t>
      </w:r>
      <w:r w:rsidR="006636C9" w:rsidRPr="009E3EF0">
        <w:rPr>
          <w:rFonts w:ascii="Arial" w:hAnsi="Arial" w:cs="Arial"/>
          <w:u w:val="single"/>
        </w:rPr>
        <w:t>Fornire comunque</w:t>
      </w:r>
      <w:r w:rsidR="006636C9">
        <w:rPr>
          <w:rFonts w:ascii="Arial" w:hAnsi="Arial" w:cs="Arial"/>
        </w:rPr>
        <w:t xml:space="preserve">, se disponibili, </w:t>
      </w:r>
      <w:r w:rsidR="006636C9" w:rsidRPr="009E3EF0">
        <w:rPr>
          <w:rFonts w:ascii="Arial" w:hAnsi="Arial" w:cs="Arial"/>
          <w:u w:val="single"/>
        </w:rPr>
        <w:t>i recapiti telefonici e di posta elettronica</w:t>
      </w:r>
      <w:r w:rsidR="006636C9">
        <w:rPr>
          <w:rFonts w:ascii="Arial" w:hAnsi="Arial" w:cs="Arial"/>
        </w:rPr>
        <w:t>.</w:t>
      </w:r>
    </w:p>
    <w:p w14:paraId="4B041636" w14:textId="77777777" w:rsidR="004C2775" w:rsidRDefault="004C2775" w:rsidP="004C2775">
      <w:pPr>
        <w:widowControl w:val="0"/>
        <w:tabs>
          <w:tab w:val="left" w:pos="737"/>
        </w:tabs>
        <w:jc w:val="both"/>
        <w:rPr>
          <w:rFonts w:ascii="Arial" w:hAnsi="Arial" w:cs="Arial"/>
        </w:rPr>
      </w:pPr>
    </w:p>
    <w:p w14:paraId="76D4EACF" w14:textId="77777777" w:rsidR="006636C9" w:rsidRDefault="006636C9" w:rsidP="006636C9">
      <w:pPr>
        <w:widowControl w:val="0"/>
        <w:tabs>
          <w:tab w:val="left" w:pos="737"/>
        </w:tabs>
        <w:spacing w:before="80"/>
        <w:jc w:val="both"/>
        <w:rPr>
          <w:rFonts w:ascii="Arial" w:hAnsi="Arial" w:cs="Arial"/>
          <w:b/>
          <w:bCs/>
          <w:sz w:val="24"/>
          <w:szCs w:val="24"/>
        </w:rPr>
      </w:pPr>
      <w:r>
        <w:rPr>
          <w:rFonts w:ascii="Arial" w:hAnsi="Arial" w:cs="Arial"/>
          <w:b/>
          <w:bCs/>
          <w:sz w:val="24"/>
          <w:szCs w:val="24"/>
        </w:rPr>
        <w:t>Allegati:</w:t>
      </w:r>
    </w:p>
    <w:p w14:paraId="6140F531" w14:textId="77777777" w:rsidR="006636C9" w:rsidRDefault="006636C9" w:rsidP="006636C9">
      <w:pPr>
        <w:widowControl w:val="0"/>
        <w:tabs>
          <w:tab w:val="left" w:pos="737"/>
        </w:tabs>
        <w:spacing w:before="80"/>
        <w:jc w:val="both"/>
        <w:rPr>
          <w:rFonts w:ascii="Arial" w:hAnsi="Arial" w:cs="Arial"/>
        </w:rPr>
      </w:pPr>
      <w:r w:rsidRPr="006636C9">
        <w:rPr>
          <w:rFonts w:ascii="Arial" w:hAnsi="Arial" w:cs="Arial"/>
        </w:rPr>
        <w:t>Vanno</w:t>
      </w:r>
      <w:r>
        <w:rPr>
          <w:rFonts w:ascii="Arial" w:hAnsi="Arial" w:cs="Arial"/>
          <w:b/>
          <w:bCs/>
        </w:rPr>
        <w:t xml:space="preserve"> </w:t>
      </w:r>
      <w:r w:rsidRPr="009E3EF0">
        <w:rPr>
          <w:rFonts w:ascii="Arial" w:hAnsi="Arial" w:cs="Arial"/>
          <w:u w:val="single"/>
        </w:rPr>
        <w:t>sempre</w:t>
      </w:r>
      <w:r>
        <w:rPr>
          <w:rFonts w:ascii="Arial" w:hAnsi="Arial" w:cs="Arial"/>
        </w:rPr>
        <w:t xml:space="preserve"> allegati alla domanda i seguenti documenti</w:t>
      </w:r>
      <w:r w:rsidR="0056721F">
        <w:rPr>
          <w:rFonts w:ascii="Arial" w:hAnsi="Arial" w:cs="Arial"/>
        </w:rPr>
        <w:t xml:space="preserve"> già prestampati sul modulo</w:t>
      </w:r>
      <w:r>
        <w:rPr>
          <w:rFonts w:ascii="Arial" w:hAnsi="Arial" w:cs="Arial"/>
        </w:rPr>
        <w:t>:</w:t>
      </w:r>
    </w:p>
    <w:p w14:paraId="140B4B85" w14:textId="77777777" w:rsidR="006636C9" w:rsidRPr="006636C9" w:rsidRDefault="006636C9" w:rsidP="006636C9">
      <w:pPr>
        <w:widowControl w:val="0"/>
        <w:numPr>
          <w:ilvl w:val="0"/>
          <w:numId w:val="43"/>
        </w:numPr>
        <w:ind w:left="426" w:hanging="284"/>
        <w:jc w:val="both"/>
        <w:rPr>
          <w:rFonts w:ascii="Arial" w:hAnsi="Arial" w:cs="Arial"/>
          <w:b/>
          <w:bCs/>
        </w:rPr>
      </w:pPr>
      <w:proofErr w:type="gramStart"/>
      <w:r>
        <w:rPr>
          <w:rFonts w:ascii="Arial" w:hAnsi="Arial" w:cs="Arial"/>
        </w:rPr>
        <w:t>copia</w:t>
      </w:r>
      <w:proofErr w:type="gramEnd"/>
      <w:r>
        <w:rPr>
          <w:rFonts w:ascii="Arial" w:hAnsi="Arial" w:cs="Arial"/>
        </w:rPr>
        <w:t xml:space="preserve"> di un documento d’identità del richiedente;</w:t>
      </w:r>
    </w:p>
    <w:p w14:paraId="105CE451" w14:textId="77777777" w:rsidR="006636C9" w:rsidRPr="00E82CAC" w:rsidRDefault="00E82CAC" w:rsidP="006636C9">
      <w:pPr>
        <w:widowControl w:val="0"/>
        <w:numPr>
          <w:ilvl w:val="0"/>
          <w:numId w:val="43"/>
        </w:numPr>
        <w:ind w:left="426" w:hanging="284"/>
        <w:jc w:val="both"/>
        <w:rPr>
          <w:rFonts w:ascii="Arial" w:hAnsi="Arial" w:cs="Arial"/>
          <w:b/>
          <w:bCs/>
        </w:rPr>
      </w:pPr>
      <w:proofErr w:type="gramStart"/>
      <w:r>
        <w:rPr>
          <w:rFonts w:ascii="Arial" w:hAnsi="Arial" w:cs="Arial"/>
        </w:rPr>
        <w:t>copia</w:t>
      </w:r>
      <w:proofErr w:type="gramEnd"/>
      <w:r>
        <w:rPr>
          <w:rFonts w:ascii="Arial" w:hAnsi="Arial" w:cs="Arial"/>
        </w:rPr>
        <w:t xml:space="preserve"> dell’informativa sulla privacy predisposta dal Comune che emana il bando di concorso;</w:t>
      </w:r>
    </w:p>
    <w:p w14:paraId="56AFB757" w14:textId="77777777" w:rsidR="00E82CAC" w:rsidRPr="00E82CAC" w:rsidRDefault="00E82CAC" w:rsidP="00E82CAC">
      <w:pPr>
        <w:widowControl w:val="0"/>
        <w:numPr>
          <w:ilvl w:val="0"/>
          <w:numId w:val="43"/>
        </w:numPr>
        <w:ind w:left="426" w:hanging="284"/>
        <w:jc w:val="both"/>
        <w:rPr>
          <w:rFonts w:ascii="Arial" w:hAnsi="Arial" w:cs="Arial"/>
          <w:b/>
          <w:bCs/>
        </w:rPr>
      </w:pPr>
      <w:proofErr w:type="gramStart"/>
      <w:r>
        <w:rPr>
          <w:rFonts w:ascii="Arial" w:hAnsi="Arial" w:cs="Arial"/>
        </w:rPr>
        <w:t>copia</w:t>
      </w:r>
      <w:proofErr w:type="gramEnd"/>
      <w:r>
        <w:rPr>
          <w:rFonts w:ascii="Arial" w:hAnsi="Arial" w:cs="Arial"/>
        </w:rPr>
        <w:t xml:space="preserve"> del modulo di attribuzione dei punteggi aggiuntivi previsti dall’art. 31, comma 2 della </w:t>
      </w:r>
      <w:proofErr w:type="spellStart"/>
      <w:r>
        <w:rPr>
          <w:rFonts w:ascii="Arial" w:hAnsi="Arial" w:cs="Arial"/>
        </w:rPr>
        <w:t>L.r</w:t>
      </w:r>
      <w:proofErr w:type="spellEnd"/>
      <w:r>
        <w:rPr>
          <w:rFonts w:ascii="Arial" w:hAnsi="Arial" w:cs="Arial"/>
        </w:rPr>
        <w:t>. 23/2003 predisposto dal Comune che emana il bando.</w:t>
      </w:r>
    </w:p>
    <w:p w14:paraId="2E195C20" w14:textId="77777777" w:rsidR="00E82CAC" w:rsidRDefault="00E82CAC" w:rsidP="00E82CAC">
      <w:pPr>
        <w:widowControl w:val="0"/>
        <w:spacing w:before="80"/>
        <w:jc w:val="both"/>
        <w:rPr>
          <w:rFonts w:ascii="Arial" w:hAnsi="Arial" w:cs="Arial"/>
        </w:rPr>
      </w:pPr>
      <w:r>
        <w:rPr>
          <w:rFonts w:ascii="Arial" w:hAnsi="Arial" w:cs="Arial"/>
        </w:rPr>
        <w:t xml:space="preserve">Qualora ricorrano le condizioni può essere </w:t>
      </w:r>
      <w:r w:rsidRPr="009E3EF0">
        <w:rPr>
          <w:rFonts w:ascii="Arial" w:hAnsi="Arial" w:cs="Arial"/>
          <w:u w:val="single"/>
        </w:rPr>
        <w:t>necessario</w:t>
      </w:r>
      <w:r>
        <w:rPr>
          <w:rFonts w:ascii="Arial" w:hAnsi="Arial" w:cs="Arial"/>
        </w:rPr>
        <w:t xml:space="preserve"> allegare ulteriore documentazione:</w:t>
      </w:r>
    </w:p>
    <w:p w14:paraId="1DEFF119" w14:textId="77777777" w:rsidR="00E82CAC" w:rsidRPr="004C3096" w:rsidRDefault="00E82CAC" w:rsidP="004C3096">
      <w:pPr>
        <w:widowControl w:val="0"/>
        <w:numPr>
          <w:ilvl w:val="0"/>
          <w:numId w:val="44"/>
        </w:numPr>
        <w:ind w:left="426" w:hanging="284"/>
        <w:jc w:val="both"/>
        <w:rPr>
          <w:rFonts w:ascii="Arial" w:hAnsi="Arial" w:cs="Arial"/>
          <w:u w:val="single"/>
        </w:rPr>
      </w:pPr>
      <w:r w:rsidRPr="009E3EF0">
        <w:rPr>
          <w:rFonts w:ascii="Arial" w:hAnsi="Arial" w:cs="Arial"/>
          <w:u w:val="single"/>
        </w:rPr>
        <w:t>Se il richiedente non è cittadino di un paese UE</w:t>
      </w:r>
      <w:r w:rsidRPr="004C3096">
        <w:rPr>
          <w:rFonts w:ascii="Arial" w:hAnsi="Arial" w:cs="Arial"/>
          <w:u w:val="single"/>
        </w:rPr>
        <w:t>:</w:t>
      </w:r>
      <w:r w:rsidRPr="004C2775">
        <w:rPr>
          <w:rFonts w:ascii="Arial" w:hAnsi="Arial" w:cs="Arial"/>
        </w:rPr>
        <w:t xml:space="preserve"> copia del documento di soggiorno</w:t>
      </w:r>
      <w:r w:rsidR="00BC39FE" w:rsidRPr="004C2775">
        <w:rPr>
          <w:rFonts w:ascii="Arial" w:hAnsi="Arial" w:cs="Arial"/>
        </w:rPr>
        <w:t>.</w:t>
      </w:r>
    </w:p>
    <w:p w14:paraId="19010BC6" w14:textId="77777777" w:rsidR="00460B42" w:rsidRPr="004C3096" w:rsidRDefault="00460B42" w:rsidP="00E82CAC">
      <w:pPr>
        <w:widowControl w:val="0"/>
        <w:numPr>
          <w:ilvl w:val="0"/>
          <w:numId w:val="44"/>
        </w:numPr>
        <w:ind w:left="426" w:hanging="284"/>
        <w:jc w:val="both"/>
        <w:rPr>
          <w:rFonts w:ascii="Arial" w:hAnsi="Arial" w:cs="Arial"/>
          <w:u w:val="single"/>
        </w:rPr>
      </w:pPr>
      <w:r w:rsidRPr="009E3EF0">
        <w:rPr>
          <w:rFonts w:ascii="Arial" w:hAnsi="Arial" w:cs="Arial"/>
          <w:u w:val="single"/>
        </w:rPr>
        <w:t>Se il richiedente non è cittadino UE ed è privo del permesso CE di lungo periodo</w:t>
      </w:r>
      <w:r w:rsidRPr="004C3096">
        <w:rPr>
          <w:rFonts w:ascii="Arial" w:hAnsi="Arial" w:cs="Arial"/>
        </w:rPr>
        <w:t>: copia della documentazione dell’attività lavorativa in Umbria (vedere le indicazioni fornite per la Sezione 1)</w:t>
      </w:r>
      <w:r w:rsidR="00BC39FE" w:rsidRPr="004C3096">
        <w:rPr>
          <w:rFonts w:ascii="Arial" w:hAnsi="Arial" w:cs="Arial"/>
        </w:rPr>
        <w:t>.</w:t>
      </w:r>
    </w:p>
    <w:p w14:paraId="582D6D8A" w14:textId="77777777" w:rsidR="00E82CAC" w:rsidRDefault="00E82CAC" w:rsidP="00E82CAC">
      <w:pPr>
        <w:widowControl w:val="0"/>
        <w:numPr>
          <w:ilvl w:val="0"/>
          <w:numId w:val="44"/>
        </w:numPr>
        <w:ind w:left="426" w:hanging="284"/>
        <w:jc w:val="both"/>
        <w:rPr>
          <w:rFonts w:ascii="Arial" w:hAnsi="Arial" w:cs="Arial"/>
        </w:rPr>
      </w:pPr>
      <w:r w:rsidRPr="009E3EF0">
        <w:rPr>
          <w:rFonts w:ascii="Arial" w:hAnsi="Arial" w:cs="Arial"/>
          <w:u w:val="single"/>
        </w:rPr>
        <w:t>Se si presenta domanda nel comune sede di lavoro</w:t>
      </w:r>
      <w:r>
        <w:rPr>
          <w:rFonts w:ascii="Arial" w:hAnsi="Arial" w:cs="Arial"/>
        </w:rPr>
        <w:t xml:space="preserve">: documentazione a dimostrazione dell’attività </w:t>
      </w:r>
      <w:r w:rsidR="004C2775">
        <w:rPr>
          <w:rFonts w:ascii="Arial" w:hAnsi="Arial" w:cs="Arial"/>
        </w:rPr>
        <w:t xml:space="preserve">lavorativa </w:t>
      </w:r>
      <w:r>
        <w:rPr>
          <w:rFonts w:ascii="Arial" w:hAnsi="Arial" w:cs="Arial"/>
        </w:rPr>
        <w:t>svolta</w:t>
      </w:r>
      <w:r w:rsidR="00460B42">
        <w:rPr>
          <w:rFonts w:ascii="Arial" w:hAnsi="Arial" w:cs="Arial"/>
        </w:rPr>
        <w:t xml:space="preserve"> nel territorio comunale. (</w:t>
      </w:r>
      <w:proofErr w:type="gramStart"/>
      <w:r w:rsidR="00460B42">
        <w:rPr>
          <w:rFonts w:ascii="Arial" w:hAnsi="Arial" w:cs="Arial"/>
        </w:rPr>
        <w:t>vedere</w:t>
      </w:r>
      <w:proofErr w:type="gramEnd"/>
      <w:r w:rsidR="00460B42">
        <w:rPr>
          <w:rFonts w:ascii="Arial" w:hAnsi="Arial" w:cs="Arial"/>
        </w:rPr>
        <w:t xml:space="preserve"> le indicazioni fornite per la Sezione 2)</w:t>
      </w:r>
      <w:r w:rsidR="00BC39FE">
        <w:rPr>
          <w:rFonts w:ascii="Arial" w:hAnsi="Arial" w:cs="Arial"/>
        </w:rPr>
        <w:t>.</w:t>
      </w:r>
    </w:p>
    <w:p w14:paraId="61D03354" w14:textId="77777777" w:rsidR="00BC39FE" w:rsidRDefault="00BC39FE" w:rsidP="00E82CAC">
      <w:pPr>
        <w:widowControl w:val="0"/>
        <w:numPr>
          <w:ilvl w:val="0"/>
          <w:numId w:val="44"/>
        </w:numPr>
        <w:ind w:left="426" w:hanging="284"/>
        <w:jc w:val="both"/>
        <w:rPr>
          <w:rFonts w:ascii="Arial" w:hAnsi="Arial" w:cs="Arial"/>
        </w:rPr>
      </w:pPr>
      <w:r w:rsidRPr="009E3EF0">
        <w:rPr>
          <w:rFonts w:ascii="Arial" w:hAnsi="Arial" w:cs="Arial"/>
          <w:u w:val="single"/>
        </w:rPr>
        <w:t>Per ogni disabile presente nel nucleo familiare</w:t>
      </w:r>
      <w:r>
        <w:rPr>
          <w:rFonts w:ascii="Arial" w:hAnsi="Arial" w:cs="Arial"/>
        </w:rPr>
        <w:t>: copia della certificazione rilasciata dalla commissione di prima istanza, nonché eventuale certificazione aggiuntiva di gravità per i minori.</w:t>
      </w:r>
    </w:p>
    <w:p w14:paraId="0B4E0273" w14:textId="77777777" w:rsidR="009E3EF0" w:rsidRPr="009E3EF0" w:rsidRDefault="00BC39FE" w:rsidP="009E3EF0">
      <w:pPr>
        <w:widowControl w:val="0"/>
        <w:numPr>
          <w:ilvl w:val="0"/>
          <w:numId w:val="44"/>
        </w:numPr>
        <w:ind w:left="426" w:hanging="284"/>
        <w:jc w:val="both"/>
        <w:rPr>
          <w:rFonts w:ascii="Arial" w:hAnsi="Arial" w:cs="Arial"/>
        </w:rPr>
      </w:pPr>
      <w:r w:rsidRPr="009E3EF0">
        <w:rPr>
          <w:rFonts w:ascii="Arial" w:hAnsi="Arial" w:cs="Arial"/>
          <w:u w:val="single"/>
        </w:rPr>
        <w:t>Se si ha la residenza fiscale all’estero</w:t>
      </w:r>
      <w:r>
        <w:rPr>
          <w:rFonts w:ascii="Arial" w:hAnsi="Arial" w:cs="Arial"/>
        </w:rPr>
        <w:t xml:space="preserve">: documentazione reddituale e patrimoniale </w:t>
      </w:r>
      <w:r w:rsidR="009E3EF0">
        <w:rPr>
          <w:rFonts w:ascii="Arial" w:hAnsi="Arial" w:cs="Arial"/>
        </w:rPr>
        <w:t xml:space="preserve">dello Stato in cui si ha </w:t>
      </w:r>
      <w:r w:rsidR="004C2775">
        <w:rPr>
          <w:rFonts w:ascii="Arial" w:hAnsi="Arial" w:cs="Arial"/>
        </w:rPr>
        <w:t xml:space="preserve">la </w:t>
      </w:r>
      <w:r w:rsidR="009E3EF0">
        <w:rPr>
          <w:rFonts w:ascii="Arial" w:hAnsi="Arial" w:cs="Arial"/>
        </w:rPr>
        <w:t>residenza fiscale</w:t>
      </w:r>
      <w:r w:rsidR="004656ED">
        <w:rPr>
          <w:rFonts w:ascii="Arial" w:hAnsi="Arial" w:cs="Arial"/>
        </w:rPr>
        <w:t>,</w:t>
      </w:r>
      <w:r w:rsidR="004C2775">
        <w:rPr>
          <w:rFonts w:ascii="Arial" w:hAnsi="Arial" w:cs="Arial"/>
        </w:rPr>
        <w:t xml:space="preserve"> a meno </w:t>
      </w:r>
      <w:r w:rsidR="004656ED">
        <w:rPr>
          <w:rFonts w:ascii="Arial" w:hAnsi="Arial" w:cs="Arial"/>
        </w:rPr>
        <w:t xml:space="preserve">che si sia </w:t>
      </w:r>
      <w:r w:rsidR="004C2775">
        <w:rPr>
          <w:rFonts w:ascii="Arial" w:hAnsi="Arial" w:cs="Arial"/>
        </w:rPr>
        <w:t>rifugiat</w:t>
      </w:r>
      <w:r w:rsidR="004656ED">
        <w:rPr>
          <w:rFonts w:ascii="Arial" w:hAnsi="Arial" w:cs="Arial"/>
        </w:rPr>
        <w:t>i</w:t>
      </w:r>
      <w:r w:rsidR="004C2775">
        <w:rPr>
          <w:rFonts w:ascii="Arial" w:hAnsi="Arial" w:cs="Arial"/>
        </w:rPr>
        <w:t xml:space="preserve"> o in protezione sussidiaria</w:t>
      </w:r>
      <w:r w:rsidR="009E3EF0">
        <w:rPr>
          <w:rFonts w:ascii="Arial" w:hAnsi="Arial" w:cs="Arial"/>
        </w:rPr>
        <w:t>.</w:t>
      </w:r>
      <w:bookmarkEnd w:id="3"/>
    </w:p>
    <w:sectPr w:rsidR="009E3EF0" w:rsidRPr="009E3EF0" w:rsidSect="00091BF9">
      <w:footerReference w:type="default" r:id="rId13"/>
      <w:pgSz w:w="11906" w:h="16838"/>
      <w:pgMar w:top="899" w:right="851" w:bottom="284" w:left="851" w:header="709" w:footer="709" w:gutter="0"/>
      <w:cols w:sep="1" w:space="708" w:equalWidth="0">
        <w:col w:w="10204"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E8A1F" w14:textId="77777777" w:rsidR="00966357" w:rsidRDefault="00966357">
      <w:r>
        <w:separator/>
      </w:r>
    </w:p>
  </w:endnote>
  <w:endnote w:type="continuationSeparator" w:id="0">
    <w:p w14:paraId="0FB6B063" w14:textId="77777777" w:rsidR="00966357" w:rsidRDefault="0096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F138" w14:textId="77777777" w:rsidR="00437AD1" w:rsidRPr="003B3E6E" w:rsidRDefault="00437AD1" w:rsidP="005D198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8399C" w14:textId="77777777" w:rsidR="00966357" w:rsidRDefault="00966357">
      <w:r>
        <w:separator/>
      </w:r>
    </w:p>
  </w:footnote>
  <w:footnote w:type="continuationSeparator" w:id="0">
    <w:p w14:paraId="5BB3EC23" w14:textId="77777777" w:rsidR="00966357" w:rsidRDefault="00966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609"/>
    <w:multiLevelType w:val="hybridMultilevel"/>
    <w:tmpl w:val="770EC71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7D94EAE"/>
    <w:multiLevelType w:val="hybridMultilevel"/>
    <w:tmpl w:val="45E0F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CC4E93"/>
    <w:multiLevelType w:val="multilevel"/>
    <w:tmpl w:val="E20A5FC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45D7A"/>
    <w:multiLevelType w:val="hybridMultilevel"/>
    <w:tmpl w:val="B42437E4"/>
    <w:lvl w:ilvl="0" w:tplc="04100011">
      <w:start w:val="1"/>
      <w:numFmt w:val="decimal"/>
      <w:lvlText w:val="%1)"/>
      <w:lvlJc w:val="left"/>
      <w:pPr>
        <w:ind w:left="1455" w:hanging="360"/>
      </w:pPr>
    </w:lvl>
    <w:lvl w:ilvl="1" w:tplc="04100019" w:tentative="1">
      <w:start w:val="1"/>
      <w:numFmt w:val="lowerLetter"/>
      <w:lvlText w:val="%2."/>
      <w:lvlJc w:val="left"/>
      <w:pPr>
        <w:ind w:left="2175" w:hanging="360"/>
      </w:pPr>
    </w:lvl>
    <w:lvl w:ilvl="2" w:tplc="0410001B" w:tentative="1">
      <w:start w:val="1"/>
      <w:numFmt w:val="lowerRoman"/>
      <w:lvlText w:val="%3."/>
      <w:lvlJc w:val="right"/>
      <w:pPr>
        <w:ind w:left="2895" w:hanging="180"/>
      </w:pPr>
    </w:lvl>
    <w:lvl w:ilvl="3" w:tplc="0410000F" w:tentative="1">
      <w:start w:val="1"/>
      <w:numFmt w:val="decimal"/>
      <w:lvlText w:val="%4."/>
      <w:lvlJc w:val="left"/>
      <w:pPr>
        <w:ind w:left="3615" w:hanging="360"/>
      </w:pPr>
    </w:lvl>
    <w:lvl w:ilvl="4" w:tplc="04100019" w:tentative="1">
      <w:start w:val="1"/>
      <w:numFmt w:val="lowerLetter"/>
      <w:lvlText w:val="%5."/>
      <w:lvlJc w:val="left"/>
      <w:pPr>
        <w:ind w:left="4335" w:hanging="360"/>
      </w:pPr>
    </w:lvl>
    <w:lvl w:ilvl="5" w:tplc="0410001B" w:tentative="1">
      <w:start w:val="1"/>
      <w:numFmt w:val="lowerRoman"/>
      <w:lvlText w:val="%6."/>
      <w:lvlJc w:val="right"/>
      <w:pPr>
        <w:ind w:left="5055" w:hanging="180"/>
      </w:pPr>
    </w:lvl>
    <w:lvl w:ilvl="6" w:tplc="0410000F" w:tentative="1">
      <w:start w:val="1"/>
      <w:numFmt w:val="decimal"/>
      <w:lvlText w:val="%7."/>
      <w:lvlJc w:val="left"/>
      <w:pPr>
        <w:ind w:left="5775" w:hanging="360"/>
      </w:pPr>
    </w:lvl>
    <w:lvl w:ilvl="7" w:tplc="04100019" w:tentative="1">
      <w:start w:val="1"/>
      <w:numFmt w:val="lowerLetter"/>
      <w:lvlText w:val="%8."/>
      <w:lvlJc w:val="left"/>
      <w:pPr>
        <w:ind w:left="6495" w:hanging="360"/>
      </w:pPr>
    </w:lvl>
    <w:lvl w:ilvl="8" w:tplc="0410001B" w:tentative="1">
      <w:start w:val="1"/>
      <w:numFmt w:val="lowerRoman"/>
      <w:lvlText w:val="%9."/>
      <w:lvlJc w:val="right"/>
      <w:pPr>
        <w:ind w:left="7215" w:hanging="180"/>
      </w:pPr>
    </w:lvl>
  </w:abstractNum>
  <w:abstractNum w:abstractNumId="4" w15:restartNumberingAfterBreak="0">
    <w:nsid w:val="194B0931"/>
    <w:multiLevelType w:val="hybridMultilevel"/>
    <w:tmpl w:val="80DE3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5500"/>
    <w:multiLevelType w:val="hybridMultilevel"/>
    <w:tmpl w:val="83B434EC"/>
    <w:lvl w:ilvl="0" w:tplc="488699F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F2D14"/>
    <w:multiLevelType w:val="singleLevel"/>
    <w:tmpl w:val="619E5392"/>
    <w:lvl w:ilvl="0">
      <w:start w:val="1"/>
      <w:numFmt w:val="bullet"/>
      <w:lvlText w:val="-"/>
      <w:lvlJc w:val="left"/>
      <w:pPr>
        <w:tabs>
          <w:tab w:val="num" w:pos="360"/>
        </w:tabs>
        <w:ind w:left="360" w:hanging="360"/>
      </w:pPr>
      <w:rPr>
        <w:rFonts w:ascii="Times New Roman" w:hAnsi="Times New Roman" w:hint="default"/>
        <w:b w:val="0"/>
        <w:i w:val="0"/>
        <w:color w:val="00000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431D0B"/>
    <w:multiLevelType w:val="multilevel"/>
    <w:tmpl w:val="DF822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CE6BB1"/>
    <w:multiLevelType w:val="hybridMultilevel"/>
    <w:tmpl w:val="1116FA3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017142"/>
    <w:multiLevelType w:val="hybridMultilevel"/>
    <w:tmpl w:val="8CF8AD06"/>
    <w:lvl w:ilvl="0" w:tplc="04100001">
      <w:start w:val="1"/>
      <w:numFmt w:val="bullet"/>
      <w:lvlText w:val=""/>
      <w:lvlJc w:val="left"/>
      <w:pPr>
        <w:ind w:left="1515" w:hanging="360"/>
      </w:pPr>
      <w:rPr>
        <w:rFonts w:ascii="Symbol" w:hAnsi="Symbol" w:hint="default"/>
      </w:rPr>
    </w:lvl>
    <w:lvl w:ilvl="1" w:tplc="04100003" w:tentative="1">
      <w:start w:val="1"/>
      <w:numFmt w:val="bullet"/>
      <w:lvlText w:val="o"/>
      <w:lvlJc w:val="left"/>
      <w:pPr>
        <w:ind w:left="2235" w:hanging="360"/>
      </w:pPr>
      <w:rPr>
        <w:rFonts w:ascii="Courier New" w:hAnsi="Courier New" w:cs="Courier New" w:hint="default"/>
      </w:rPr>
    </w:lvl>
    <w:lvl w:ilvl="2" w:tplc="04100005" w:tentative="1">
      <w:start w:val="1"/>
      <w:numFmt w:val="bullet"/>
      <w:lvlText w:val=""/>
      <w:lvlJc w:val="left"/>
      <w:pPr>
        <w:ind w:left="2955" w:hanging="360"/>
      </w:pPr>
      <w:rPr>
        <w:rFonts w:ascii="Wingdings" w:hAnsi="Wingdings" w:hint="default"/>
      </w:rPr>
    </w:lvl>
    <w:lvl w:ilvl="3" w:tplc="04100001" w:tentative="1">
      <w:start w:val="1"/>
      <w:numFmt w:val="bullet"/>
      <w:lvlText w:val=""/>
      <w:lvlJc w:val="left"/>
      <w:pPr>
        <w:ind w:left="3675" w:hanging="360"/>
      </w:pPr>
      <w:rPr>
        <w:rFonts w:ascii="Symbol" w:hAnsi="Symbol" w:hint="default"/>
      </w:rPr>
    </w:lvl>
    <w:lvl w:ilvl="4" w:tplc="04100003" w:tentative="1">
      <w:start w:val="1"/>
      <w:numFmt w:val="bullet"/>
      <w:lvlText w:val="o"/>
      <w:lvlJc w:val="left"/>
      <w:pPr>
        <w:ind w:left="4395" w:hanging="360"/>
      </w:pPr>
      <w:rPr>
        <w:rFonts w:ascii="Courier New" w:hAnsi="Courier New" w:cs="Courier New" w:hint="default"/>
      </w:rPr>
    </w:lvl>
    <w:lvl w:ilvl="5" w:tplc="04100005" w:tentative="1">
      <w:start w:val="1"/>
      <w:numFmt w:val="bullet"/>
      <w:lvlText w:val=""/>
      <w:lvlJc w:val="left"/>
      <w:pPr>
        <w:ind w:left="5115" w:hanging="360"/>
      </w:pPr>
      <w:rPr>
        <w:rFonts w:ascii="Wingdings" w:hAnsi="Wingdings" w:hint="default"/>
      </w:rPr>
    </w:lvl>
    <w:lvl w:ilvl="6" w:tplc="04100001" w:tentative="1">
      <w:start w:val="1"/>
      <w:numFmt w:val="bullet"/>
      <w:lvlText w:val=""/>
      <w:lvlJc w:val="left"/>
      <w:pPr>
        <w:ind w:left="5835" w:hanging="360"/>
      </w:pPr>
      <w:rPr>
        <w:rFonts w:ascii="Symbol" w:hAnsi="Symbol" w:hint="default"/>
      </w:rPr>
    </w:lvl>
    <w:lvl w:ilvl="7" w:tplc="04100003" w:tentative="1">
      <w:start w:val="1"/>
      <w:numFmt w:val="bullet"/>
      <w:lvlText w:val="o"/>
      <w:lvlJc w:val="left"/>
      <w:pPr>
        <w:ind w:left="6555" w:hanging="360"/>
      </w:pPr>
      <w:rPr>
        <w:rFonts w:ascii="Courier New" w:hAnsi="Courier New" w:cs="Courier New" w:hint="default"/>
      </w:rPr>
    </w:lvl>
    <w:lvl w:ilvl="8" w:tplc="04100005" w:tentative="1">
      <w:start w:val="1"/>
      <w:numFmt w:val="bullet"/>
      <w:lvlText w:val=""/>
      <w:lvlJc w:val="left"/>
      <w:pPr>
        <w:ind w:left="7275" w:hanging="360"/>
      </w:pPr>
      <w:rPr>
        <w:rFonts w:ascii="Wingdings" w:hAnsi="Wingdings" w:hint="default"/>
      </w:rPr>
    </w:lvl>
  </w:abstractNum>
  <w:abstractNum w:abstractNumId="10" w15:restartNumberingAfterBreak="0">
    <w:nsid w:val="21BA141D"/>
    <w:multiLevelType w:val="hybridMultilevel"/>
    <w:tmpl w:val="DA9E5C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4A577ED"/>
    <w:multiLevelType w:val="hybridMultilevel"/>
    <w:tmpl w:val="AD54E1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B26884"/>
    <w:multiLevelType w:val="hybridMultilevel"/>
    <w:tmpl w:val="DBA01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4F28B1"/>
    <w:multiLevelType w:val="hybridMultilevel"/>
    <w:tmpl w:val="89AE521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2819113F"/>
    <w:multiLevelType w:val="hybridMultilevel"/>
    <w:tmpl w:val="87C2B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072B49"/>
    <w:multiLevelType w:val="hybridMultilevel"/>
    <w:tmpl w:val="9AD66B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A455573"/>
    <w:multiLevelType w:val="hybridMultilevel"/>
    <w:tmpl w:val="D3781B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B06D69"/>
    <w:multiLevelType w:val="hybridMultilevel"/>
    <w:tmpl w:val="2BEC8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A624E4"/>
    <w:multiLevelType w:val="hybridMultilevel"/>
    <w:tmpl w:val="D7D8296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2CB67BEF"/>
    <w:multiLevelType w:val="multilevel"/>
    <w:tmpl w:val="B0703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DB95F1E"/>
    <w:multiLevelType w:val="hybridMultilevel"/>
    <w:tmpl w:val="50AC483C"/>
    <w:lvl w:ilvl="0" w:tplc="337EB7B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E348E3"/>
    <w:multiLevelType w:val="hybridMultilevel"/>
    <w:tmpl w:val="FAE23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052688"/>
    <w:multiLevelType w:val="multilevel"/>
    <w:tmpl w:val="C640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AF6A63"/>
    <w:multiLevelType w:val="hybridMultilevel"/>
    <w:tmpl w:val="4C48D6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46B86"/>
    <w:multiLevelType w:val="hybridMultilevel"/>
    <w:tmpl w:val="999A2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7470EF"/>
    <w:multiLevelType w:val="multilevel"/>
    <w:tmpl w:val="8D4ABC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A510EC"/>
    <w:multiLevelType w:val="hybridMultilevel"/>
    <w:tmpl w:val="CEF06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A9235E"/>
    <w:multiLevelType w:val="hybridMultilevel"/>
    <w:tmpl w:val="0A8A8B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4F0189"/>
    <w:multiLevelType w:val="hybridMultilevel"/>
    <w:tmpl w:val="25D4BFB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05A62A3"/>
    <w:multiLevelType w:val="hybridMultilevel"/>
    <w:tmpl w:val="A606DE96"/>
    <w:lvl w:ilvl="0" w:tplc="2ABE007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2250A5E"/>
    <w:multiLevelType w:val="hybridMultilevel"/>
    <w:tmpl w:val="B6EAD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C545F5"/>
    <w:multiLevelType w:val="multilevel"/>
    <w:tmpl w:val="0C86B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0C5F77"/>
    <w:multiLevelType w:val="hybridMultilevel"/>
    <w:tmpl w:val="386CD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BF7465"/>
    <w:multiLevelType w:val="multilevel"/>
    <w:tmpl w:val="77B4BF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A40221A"/>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AF52D96"/>
    <w:multiLevelType w:val="multilevel"/>
    <w:tmpl w:val="DF822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2B3A77"/>
    <w:multiLevelType w:val="hybridMultilevel"/>
    <w:tmpl w:val="46A824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D096421"/>
    <w:multiLevelType w:val="hybridMultilevel"/>
    <w:tmpl w:val="1810A3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A121B1"/>
    <w:multiLevelType w:val="hybridMultilevel"/>
    <w:tmpl w:val="2EBA0E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0457498"/>
    <w:multiLevelType w:val="hybridMultilevel"/>
    <w:tmpl w:val="8902A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3017038"/>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A396A32"/>
    <w:multiLevelType w:val="hybridMultilevel"/>
    <w:tmpl w:val="B21204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276709"/>
    <w:multiLevelType w:val="hybridMultilevel"/>
    <w:tmpl w:val="E1BED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8D4BCF"/>
    <w:multiLevelType w:val="hybridMultilevel"/>
    <w:tmpl w:val="12525458"/>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767C8F"/>
    <w:multiLevelType w:val="hybridMultilevel"/>
    <w:tmpl w:val="7C821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E350D15"/>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43"/>
  </w:num>
  <w:num w:numId="3">
    <w:abstractNumId w:val="10"/>
  </w:num>
  <w:num w:numId="4">
    <w:abstractNumId w:val="8"/>
  </w:num>
  <w:num w:numId="5">
    <w:abstractNumId w:val="33"/>
  </w:num>
  <w:num w:numId="6">
    <w:abstractNumId w:val="40"/>
  </w:num>
  <w:num w:numId="7">
    <w:abstractNumId w:val="19"/>
  </w:num>
  <w:num w:numId="8">
    <w:abstractNumId w:val="25"/>
  </w:num>
  <w:num w:numId="9">
    <w:abstractNumId w:val="34"/>
  </w:num>
  <w:num w:numId="10">
    <w:abstractNumId w:val="2"/>
  </w:num>
  <w:num w:numId="11">
    <w:abstractNumId w:val="45"/>
  </w:num>
  <w:num w:numId="12">
    <w:abstractNumId w:val="28"/>
  </w:num>
  <w:num w:numId="13">
    <w:abstractNumId w:val="31"/>
  </w:num>
  <w:num w:numId="14">
    <w:abstractNumId w:val="11"/>
  </w:num>
  <w:num w:numId="15">
    <w:abstractNumId w:val="9"/>
  </w:num>
  <w:num w:numId="16">
    <w:abstractNumId w:val="3"/>
  </w:num>
  <w:num w:numId="17">
    <w:abstractNumId w:val="20"/>
  </w:num>
  <w:num w:numId="18">
    <w:abstractNumId w:val="29"/>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num>
  <w:num w:numId="24">
    <w:abstractNumId w:val="17"/>
  </w:num>
  <w:num w:numId="25">
    <w:abstractNumId w:val="44"/>
  </w:num>
  <w:num w:numId="26">
    <w:abstractNumId w:val="14"/>
  </w:num>
  <w:num w:numId="27">
    <w:abstractNumId w:val="26"/>
  </w:num>
  <w:num w:numId="28">
    <w:abstractNumId w:val="38"/>
  </w:num>
  <w:num w:numId="29">
    <w:abstractNumId w:val="1"/>
  </w:num>
  <w:num w:numId="30">
    <w:abstractNumId w:val="39"/>
  </w:num>
  <w:num w:numId="31">
    <w:abstractNumId w:val="16"/>
  </w:num>
  <w:num w:numId="32">
    <w:abstractNumId w:val="36"/>
  </w:num>
  <w:num w:numId="33">
    <w:abstractNumId w:val="23"/>
  </w:num>
  <w:num w:numId="34">
    <w:abstractNumId w:val="27"/>
  </w:num>
  <w:num w:numId="35">
    <w:abstractNumId w:val="37"/>
  </w:num>
  <w:num w:numId="36">
    <w:abstractNumId w:val="42"/>
  </w:num>
  <w:num w:numId="37">
    <w:abstractNumId w:val="4"/>
  </w:num>
  <w:num w:numId="38">
    <w:abstractNumId w:val="22"/>
  </w:num>
  <w:num w:numId="39">
    <w:abstractNumId w:val="7"/>
  </w:num>
  <w:num w:numId="40">
    <w:abstractNumId w:val="35"/>
  </w:num>
  <w:num w:numId="41">
    <w:abstractNumId w:val="24"/>
  </w:num>
  <w:num w:numId="42">
    <w:abstractNumId w:val="32"/>
  </w:num>
  <w:num w:numId="43">
    <w:abstractNumId w:val="21"/>
  </w:num>
  <w:num w:numId="44">
    <w:abstractNumId w:val="12"/>
  </w:num>
  <w:num w:numId="45">
    <w:abstractNumId w:val="15"/>
  </w:num>
  <w:num w:numId="46">
    <w:abstractNumId w:val="4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70"/>
    <w:rsid w:val="00004772"/>
    <w:rsid w:val="000055C8"/>
    <w:rsid w:val="00010D4B"/>
    <w:rsid w:val="00014E76"/>
    <w:rsid w:val="000205FE"/>
    <w:rsid w:val="00020A08"/>
    <w:rsid w:val="00022E2A"/>
    <w:rsid w:val="00026FB3"/>
    <w:rsid w:val="00031583"/>
    <w:rsid w:val="00034963"/>
    <w:rsid w:val="00036107"/>
    <w:rsid w:val="00036B7F"/>
    <w:rsid w:val="00042B21"/>
    <w:rsid w:val="000466DB"/>
    <w:rsid w:val="000557D6"/>
    <w:rsid w:val="0005692D"/>
    <w:rsid w:val="0006030E"/>
    <w:rsid w:val="0006196A"/>
    <w:rsid w:val="00064D70"/>
    <w:rsid w:val="000651AA"/>
    <w:rsid w:val="00081FAB"/>
    <w:rsid w:val="00084640"/>
    <w:rsid w:val="00091BF9"/>
    <w:rsid w:val="000936CE"/>
    <w:rsid w:val="00096FBD"/>
    <w:rsid w:val="000A1024"/>
    <w:rsid w:val="000B0397"/>
    <w:rsid w:val="000B0B94"/>
    <w:rsid w:val="000B0FC8"/>
    <w:rsid w:val="000B274E"/>
    <w:rsid w:val="000D140A"/>
    <w:rsid w:val="000D1AFB"/>
    <w:rsid w:val="000D3636"/>
    <w:rsid w:val="000D7588"/>
    <w:rsid w:val="000E2B9D"/>
    <w:rsid w:val="000F3A05"/>
    <w:rsid w:val="000F6482"/>
    <w:rsid w:val="00101BC7"/>
    <w:rsid w:val="001132DC"/>
    <w:rsid w:val="001241D4"/>
    <w:rsid w:val="00125276"/>
    <w:rsid w:val="00134B2E"/>
    <w:rsid w:val="00142A04"/>
    <w:rsid w:val="00144598"/>
    <w:rsid w:val="001468F9"/>
    <w:rsid w:val="001602C5"/>
    <w:rsid w:val="00161DB3"/>
    <w:rsid w:val="00164BC8"/>
    <w:rsid w:val="00165F99"/>
    <w:rsid w:val="00172AA6"/>
    <w:rsid w:val="00172F52"/>
    <w:rsid w:val="00174197"/>
    <w:rsid w:val="0017642B"/>
    <w:rsid w:val="0017670F"/>
    <w:rsid w:val="001810BA"/>
    <w:rsid w:val="00182BF0"/>
    <w:rsid w:val="001853E3"/>
    <w:rsid w:val="001858EF"/>
    <w:rsid w:val="00185CB0"/>
    <w:rsid w:val="001907F3"/>
    <w:rsid w:val="001A011B"/>
    <w:rsid w:val="001A0B81"/>
    <w:rsid w:val="001B06D8"/>
    <w:rsid w:val="001B0855"/>
    <w:rsid w:val="001B6560"/>
    <w:rsid w:val="001C0A86"/>
    <w:rsid w:val="001C548F"/>
    <w:rsid w:val="001E107C"/>
    <w:rsid w:val="001E20C3"/>
    <w:rsid w:val="001E234E"/>
    <w:rsid w:val="001E2F20"/>
    <w:rsid w:val="001E3B58"/>
    <w:rsid w:val="001E5447"/>
    <w:rsid w:val="001F00EC"/>
    <w:rsid w:val="001F1415"/>
    <w:rsid w:val="001F2D08"/>
    <w:rsid w:val="001F307C"/>
    <w:rsid w:val="00206FB7"/>
    <w:rsid w:val="0020793D"/>
    <w:rsid w:val="002154EC"/>
    <w:rsid w:val="00223C79"/>
    <w:rsid w:val="00232E30"/>
    <w:rsid w:val="00233960"/>
    <w:rsid w:val="00240AAE"/>
    <w:rsid w:val="00243085"/>
    <w:rsid w:val="00251E29"/>
    <w:rsid w:val="00257FF5"/>
    <w:rsid w:val="0026342F"/>
    <w:rsid w:val="002673E1"/>
    <w:rsid w:val="002740B5"/>
    <w:rsid w:val="0028352A"/>
    <w:rsid w:val="00286537"/>
    <w:rsid w:val="002913FE"/>
    <w:rsid w:val="00291DEA"/>
    <w:rsid w:val="00292882"/>
    <w:rsid w:val="00294DF7"/>
    <w:rsid w:val="00294FA3"/>
    <w:rsid w:val="002A7EA4"/>
    <w:rsid w:val="002C08A3"/>
    <w:rsid w:val="002C2E17"/>
    <w:rsid w:val="002C5912"/>
    <w:rsid w:val="002D44A4"/>
    <w:rsid w:val="002D5515"/>
    <w:rsid w:val="002E5597"/>
    <w:rsid w:val="002E627C"/>
    <w:rsid w:val="002F149B"/>
    <w:rsid w:val="002F181D"/>
    <w:rsid w:val="002F3FA0"/>
    <w:rsid w:val="002F5F69"/>
    <w:rsid w:val="002F7184"/>
    <w:rsid w:val="002F7A62"/>
    <w:rsid w:val="00320C6F"/>
    <w:rsid w:val="00322106"/>
    <w:rsid w:val="003222E5"/>
    <w:rsid w:val="00322E16"/>
    <w:rsid w:val="00332D75"/>
    <w:rsid w:val="00335559"/>
    <w:rsid w:val="00335748"/>
    <w:rsid w:val="00343201"/>
    <w:rsid w:val="00346E3A"/>
    <w:rsid w:val="003513D9"/>
    <w:rsid w:val="00357F36"/>
    <w:rsid w:val="0036269C"/>
    <w:rsid w:val="0036317D"/>
    <w:rsid w:val="00370092"/>
    <w:rsid w:val="00370C8C"/>
    <w:rsid w:val="00372A4D"/>
    <w:rsid w:val="00375888"/>
    <w:rsid w:val="00381A94"/>
    <w:rsid w:val="00386FD3"/>
    <w:rsid w:val="003875A5"/>
    <w:rsid w:val="003906F8"/>
    <w:rsid w:val="003951A4"/>
    <w:rsid w:val="00396F4C"/>
    <w:rsid w:val="003A1AF7"/>
    <w:rsid w:val="003A257E"/>
    <w:rsid w:val="003A3958"/>
    <w:rsid w:val="003A6E1C"/>
    <w:rsid w:val="003A7639"/>
    <w:rsid w:val="003B3E6E"/>
    <w:rsid w:val="003B6096"/>
    <w:rsid w:val="003B6AE9"/>
    <w:rsid w:val="003C0BCC"/>
    <w:rsid w:val="003C1F08"/>
    <w:rsid w:val="003C28B1"/>
    <w:rsid w:val="003C3661"/>
    <w:rsid w:val="003C646C"/>
    <w:rsid w:val="003D336C"/>
    <w:rsid w:val="003E20D0"/>
    <w:rsid w:val="003E717E"/>
    <w:rsid w:val="003E71A8"/>
    <w:rsid w:val="003F0A49"/>
    <w:rsid w:val="003F278C"/>
    <w:rsid w:val="003F50E5"/>
    <w:rsid w:val="0040222A"/>
    <w:rsid w:val="004043CE"/>
    <w:rsid w:val="0040509C"/>
    <w:rsid w:val="004051B4"/>
    <w:rsid w:val="004066EE"/>
    <w:rsid w:val="004076D6"/>
    <w:rsid w:val="004252E8"/>
    <w:rsid w:val="0042642E"/>
    <w:rsid w:val="004360D8"/>
    <w:rsid w:val="00437AD1"/>
    <w:rsid w:val="00440957"/>
    <w:rsid w:val="004411ED"/>
    <w:rsid w:val="004434DF"/>
    <w:rsid w:val="004449AC"/>
    <w:rsid w:val="004531C2"/>
    <w:rsid w:val="00455C6A"/>
    <w:rsid w:val="0045733F"/>
    <w:rsid w:val="00457FA2"/>
    <w:rsid w:val="00460B42"/>
    <w:rsid w:val="00465580"/>
    <w:rsid w:val="004656ED"/>
    <w:rsid w:val="0046701D"/>
    <w:rsid w:val="004672A7"/>
    <w:rsid w:val="004678DB"/>
    <w:rsid w:val="00467AA3"/>
    <w:rsid w:val="00474959"/>
    <w:rsid w:val="00475A14"/>
    <w:rsid w:val="004770C3"/>
    <w:rsid w:val="00480148"/>
    <w:rsid w:val="00480C85"/>
    <w:rsid w:val="00482F7A"/>
    <w:rsid w:val="00484896"/>
    <w:rsid w:val="00484CCC"/>
    <w:rsid w:val="004A76AF"/>
    <w:rsid w:val="004B6EFE"/>
    <w:rsid w:val="004C235B"/>
    <w:rsid w:val="004C2775"/>
    <w:rsid w:val="004C2944"/>
    <w:rsid w:val="004C3096"/>
    <w:rsid w:val="004D2239"/>
    <w:rsid w:val="004D2656"/>
    <w:rsid w:val="004D3261"/>
    <w:rsid w:val="004D5786"/>
    <w:rsid w:val="004E5588"/>
    <w:rsid w:val="004F0E33"/>
    <w:rsid w:val="004F1513"/>
    <w:rsid w:val="004F1F6E"/>
    <w:rsid w:val="004F6875"/>
    <w:rsid w:val="00500296"/>
    <w:rsid w:val="0050188C"/>
    <w:rsid w:val="00514F5A"/>
    <w:rsid w:val="00515297"/>
    <w:rsid w:val="005301C8"/>
    <w:rsid w:val="00531121"/>
    <w:rsid w:val="00534F6C"/>
    <w:rsid w:val="00552015"/>
    <w:rsid w:val="00552226"/>
    <w:rsid w:val="0056288E"/>
    <w:rsid w:val="0056304B"/>
    <w:rsid w:val="0056721F"/>
    <w:rsid w:val="005700A0"/>
    <w:rsid w:val="00570872"/>
    <w:rsid w:val="00570B4F"/>
    <w:rsid w:val="00576203"/>
    <w:rsid w:val="0057704F"/>
    <w:rsid w:val="00581B60"/>
    <w:rsid w:val="00585CB9"/>
    <w:rsid w:val="00592126"/>
    <w:rsid w:val="005944AB"/>
    <w:rsid w:val="00597DB5"/>
    <w:rsid w:val="005A1377"/>
    <w:rsid w:val="005A5FD3"/>
    <w:rsid w:val="005A75B6"/>
    <w:rsid w:val="005B4F1F"/>
    <w:rsid w:val="005B6DD6"/>
    <w:rsid w:val="005B75FF"/>
    <w:rsid w:val="005B7DE2"/>
    <w:rsid w:val="005C00DF"/>
    <w:rsid w:val="005C1638"/>
    <w:rsid w:val="005C2205"/>
    <w:rsid w:val="005C2805"/>
    <w:rsid w:val="005C5F3B"/>
    <w:rsid w:val="005C7D7E"/>
    <w:rsid w:val="005D198B"/>
    <w:rsid w:val="005E430B"/>
    <w:rsid w:val="005E6F0C"/>
    <w:rsid w:val="005F073C"/>
    <w:rsid w:val="005F1C87"/>
    <w:rsid w:val="00602242"/>
    <w:rsid w:val="00621572"/>
    <w:rsid w:val="00623452"/>
    <w:rsid w:val="00626176"/>
    <w:rsid w:val="0063487E"/>
    <w:rsid w:val="00637CA6"/>
    <w:rsid w:val="006411C8"/>
    <w:rsid w:val="006467A5"/>
    <w:rsid w:val="00646BBC"/>
    <w:rsid w:val="00660EEB"/>
    <w:rsid w:val="006636C9"/>
    <w:rsid w:val="006648B6"/>
    <w:rsid w:val="00672260"/>
    <w:rsid w:val="00674A13"/>
    <w:rsid w:val="00674C41"/>
    <w:rsid w:val="0067546F"/>
    <w:rsid w:val="006757BC"/>
    <w:rsid w:val="00676292"/>
    <w:rsid w:val="006819A7"/>
    <w:rsid w:val="00682AF1"/>
    <w:rsid w:val="00684594"/>
    <w:rsid w:val="00686482"/>
    <w:rsid w:val="00686E88"/>
    <w:rsid w:val="00695003"/>
    <w:rsid w:val="00696114"/>
    <w:rsid w:val="00697D11"/>
    <w:rsid w:val="006A1DF8"/>
    <w:rsid w:val="006A2FC3"/>
    <w:rsid w:val="006A3FC9"/>
    <w:rsid w:val="006B31F0"/>
    <w:rsid w:val="006B335C"/>
    <w:rsid w:val="006C10D0"/>
    <w:rsid w:val="006C1128"/>
    <w:rsid w:val="006C489A"/>
    <w:rsid w:val="006D001D"/>
    <w:rsid w:val="006D2278"/>
    <w:rsid w:val="006D5EC3"/>
    <w:rsid w:val="006D7239"/>
    <w:rsid w:val="006E5BDE"/>
    <w:rsid w:val="006F0813"/>
    <w:rsid w:val="006F084E"/>
    <w:rsid w:val="006F63EA"/>
    <w:rsid w:val="00703B19"/>
    <w:rsid w:val="0070537A"/>
    <w:rsid w:val="00707495"/>
    <w:rsid w:val="00712101"/>
    <w:rsid w:val="00713691"/>
    <w:rsid w:val="00713A7A"/>
    <w:rsid w:val="007162C3"/>
    <w:rsid w:val="00730C36"/>
    <w:rsid w:val="00732E7E"/>
    <w:rsid w:val="00736E92"/>
    <w:rsid w:val="007379AF"/>
    <w:rsid w:val="007404A0"/>
    <w:rsid w:val="00745F1B"/>
    <w:rsid w:val="00751CA4"/>
    <w:rsid w:val="007602F8"/>
    <w:rsid w:val="007615F1"/>
    <w:rsid w:val="00761ED7"/>
    <w:rsid w:val="007636E8"/>
    <w:rsid w:val="00773BCA"/>
    <w:rsid w:val="00775D64"/>
    <w:rsid w:val="0078063F"/>
    <w:rsid w:val="00783B2A"/>
    <w:rsid w:val="00784892"/>
    <w:rsid w:val="007869BC"/>
    <w:rsid w:val="00786D37"/>
    <w:rsid w:val="00793CDD"/>
    <w:rsid w:val="007A4701"/>
    <w:rsid w:val="007A55D9"/>
    <w:rsid w:val="007A627B"/>
    <w:rsid w:val="007B14A2"/>
    <w:rsid w:val="007B1BAC"/>
    <w:rsid w:val="007B781F"/>
    <w:rsid w:val="007C0450"/>
    <w:rsid w:val="007C10ED"/>
    <w:rsid w:val="007C319D"/>
    <w:rsid w:val="007C5416"/>
    <w:rsid w:val="007D24A2"/>
    <w:rsid w:val="007D2FBF"/>
    <w:rsid w:val="007D7047"/>
    <w:rsid w:val="007E1F8F"/>
    <w:rsid w:val="007E5B73"/>
    <w:rsid w:val="007F75D1"/>
    <w:rsid w:val="008000D0"/>
    <w:rsid w:val="00802054"/>
    <w:rsid w:val="00802CC5"/>
    <w:rsid w:val="008159AA"/>
    <w:rsid w:val="00824FFE"/>
    <w:rsid w:val="008267B1"/>
    <w:rsid w:val="00826A82"/>
    <w:rsid w:val="00826B47"/>
    <w:rsid w:val="00833C8B"/>
    <w:rsid w:val="008345FE"/>
    <w:rsid w:val="008348CE"/>
    <w:rsid w:val="00835C09"/>
    <w:rsid w:val="0084612E"/>
    <w:rsid w:val="008470DE"/>
    <w:rsid w:val="0085049E"/>
    <w:rsid w:val="00855734"/>
    <w:rsid w:val="00857366"/>
    <w:rsid w:val="00857415"/>
    <w:rsid w:val="008615D3"/>
    <w:rsid w:val="00861684"/>
    <w:rsid w:val="00862A76"/>
    <w:rsid w:val="008638AD"/>
    <w:rsid w:val="00864645"/>
    <w:rsid w:val="00872494"/>
    <w:rsid w:val="008907BD"/>
    <w:rsid w:val="008908D7"/>
    <w:rsid w:val="00893299"/>
    <w:rsid w:val="008A0831"/>
    <w:rsid w:val="008A2634"/>
    <w:rsid w:val="008A2F16"/>
    <w:rsid w:val="008B3981"/>
    <w:rsid w:val="008B5F0D"/>
    <w:rsid w:val="008C45BE"/>
    <w:rsid w:val="008C4D78"/>
    <w:rsid w:val="008D5B2B"/>
    <w:rsid w:val="008E0979"/>
    <w:rsid w:val="008E1EA8"/>
    <w:rsid w:val="008E2060"/>
    <w:rsid w:val="008E2D25"/>
    <w:rsid w:val="008E5943"/>
    <w:rsid w:val="008F0D7F"/>
    <w:rsid w:val="00905AF4"/>
    <w:rsid w:val="009219CB"/>
    <w:rsid w:val="00926A62"/>
    <w:rsid w:val="00927570"/>
    <w:rsid w:val="00950D7B"/>
    <w:rsid w:val="00950F7B"/>
    <w:rsid w:val="0096162D"/>
    <w:rsid w:val="00962210"/>
    <w:rsid w:val="00966357"/>
    <w:rsid w:val="00984AC3"/>
    <w:rsid w:val="0098514E"/>
    <w:rsid w:val="00987824"/>
    <w:rsid w:val="00992B89"/>
    <w:rsid w:val="00992E7F"/>
    <w:rsid w:val="00997816"/>
    <w:rsid w:val="009A043F"/>
    <w:rsid w:val="009A552C"/>
    <w:rsid w:val="009B70C9"/>
    <w:rsid w:val="009C06C5"/>
    <w:rsid w:val="009C24F8"/>
    <w:rsid w:val="009C4E7B"/>
    <w:rsid w:val="009C7197"/>
    <w:rsid w:val="009E02DC"/>
    <w:rsid w:val="009E22F7"/>
    <w:rsid w:val="009E3EF0"/>
    <w:rsid w:val="009F3FB5"/>
    <w:rsid w:val="00A04FD7"/>
    <w:rsid w:val="00A0621F"/>
    <w:rsid w:val="00A17663"/>
    <w:rsid w:val="00A2387A"/>
    <w:rsid w:val="00A429E5"/>
    <w:rsid w:val="00A44109"/>
    <w:rsid w:val="00A44BBB"/>
    <w:rsid w:val="00A54947"/>
    <w:rsid w:val="00A55602"/>
    <w:rsid w:val="00A6345E"/>
    <w:rsid w:val="00A65E60"/>
    <w:rsid w:val="00A66D09"/>
    <w:rsid w:val="00A73218"/>
    <w:rsid w:val="00A7573E"/>
    <w:rsid w:val="00A87C34"/>
    <w:rsid w:val="00A9195B"/>
    <w:rsid w:val="00A93840"/>
    <w:rsid w:val="00A96625"/>
    <w:rsid w:val="00AA41F9"/>
    <w:rsid w:val="00AA7066"/>
    <w:rsid w:val="00AB1199"/>
    <w:rsid w:val="00AC1746"/>
    <w:rsid w:val="00AC1B30"/>
    <w:rsid w:val="00AC2228"/>
    <w:rsid w:val="00AC302D"/>
    <w:rsid w:val="00AC3CAF"/>
    <w:rsid w:val="00AC7079"/>
    <w:rsid w:val="00AC7B89"/>
    <w:rsid w:val="00AD1FAB"/>
    <w:rsid w:val="00AD2891"/>
    <w:rsid w:val="00AD3DB0"/>
    <w:rsid w:val="00AE6CD2"/>
    <w:rsid w:val="00AE71A2"/>
    <w:rsid w:val="00AF0DC5"/>
    <w:rsid w:val="00AF4C85"/>
    <w:rsid w:val="00B01FFB"/>
    <w:rsid w:val="00B0349D"/>
    <w:rsid w:val="00B05DA5"/>
    <w:rsid w:val="00B072D6"/>
    <w:rsid w:val="00B12FDF"/>
    <w:rsid w:val="00B14C76"/>
    <w:rsid w:val="00B15C62"/>
    <w:rsid w:val="00B21FEE"/>
    <w:rsid w:val="00B22672"/>
    <w:rsid w:val="00B301C9"/>
    <w:rsid w:val="00B318DF"/>
    <w:rsid w:val="00B41C34"/>
    <w:rsid w:val="00B4356F"/>
    <w:rsid w:val="00B43E7D"/>
    <w:rsid w:val="00B461AB"/>
    <w:rsid w:val="00B51FB7"/>
    <w:rsid w:val="00B53FA1"/>
    <w:rsid w:val="00B5545E"/>
    <w:rsid w:val="00B56D46"/>
    <w:rsid w:val="00B66B29"/>
    <w:rsid w:val="00B740EF"/>
    <w:rsid w:val="00B7416E"/>
    <w:rsid w:val="00B758A5"/>
    <w:rsid w:val="00B8444D"/>
    <w:rsid w:val="00B9029F"/>
    <w:rsid w:val="00B94C5E"/>
    <w:rsid w:val="00B95533"/>
    <w:rsid w:val="00BB04DF"/>
    <w:rsid w:val="00BB4FC1"/>
    <w:rsid w:val="00BB6425"/>
    <w:rsid w:val="00BC39FE"/>
    <w:rsid w:val="00BC5C46"/>
    <w:rsid w:val="00BC7636"/>
    <w:rsid w:val="00BD06B4"/>
    <w:rsid w:val="00BD0EDA"/>
    <w:rsid w:val="00BD451B"/>
    <w:rsid w:val="00BD6236"/>
    <w:rsid w:val="00BE2F25"/>
    <w:rsid w:val="00BE5BA1"/>
    <w:rsid w:val="00BF34DF"/>
    <w:rsid w:val="00BF5680"/>
    <w:rsid w:val="00C04BC1"/>
    <w:rsid w:val="00C05410"/>
    <w:rsid w:val="00C12C41"/>
    <w:rsid w:val="00C20F41"/>
    <w:rsid w:val="00C34F3D"/>
    <w:rsid w:val="00C35088"/>
    <w:rsid w:val="00C44813"/>
    <w:rsid w:val="00C46465"/>
    <w:rsid w:val="00C513C4"/>
    <w:rsid w:val="00C51EE8"/>
    <w:rsid w:val="00C658D3"/>
    <w:rsid w:val="00C72A5F"/>
    <w:rsid w:val="00C73C59"/>
    <w:rsid w:val="00C83CB8"/>
    <w:rsid w:val="00C86824"/>
    <w:rsid w:val="00C911B6"/>
    <w:rsid w:val="00CA0D8B"/>
    <w:rsid w:val="00CA7150"/>
    <w:rsid w:val="00CA7C16"/>
    <w:rsid w:val="00CB735E"/>
    <w:rsid w:val="00CC05A9"/>
    <w:rsid w:val="00CC05D0"/>
    <w:rsid w:val="00CD34E5"/>
    <w:rsid w:val="00CD4BE8"/>
    <w:rsid w:val="00CD5210"/>
    <w:rsid w:val="00CD573E"/>
    <w:rsid w:val="00CD6CAF"/>
    <w:rsid w:val="00CE1701"/>
    <w:rsid w:val="00CE1C9A"/>
    <w:rsid w:val="00CE2CFE"/>
    <w:rsid w:val="00CE64D9"/>
    <w:rsid w:val="00CF10B2"/>
    <w:rsid w:val="00CF184F"/>
    <w:rsid w:val="00CF1EF3"/>
    <w:rsid w:val="00CF5C70"/>
    <w:rsid w:val="00D00702"/>
    <w:rsid w:val="00D01F7E"/>
    <w:rsid w:val="00D04B50"/>
    <w:rsid w:val="00D11E70"/>
    <w:rsid w:val="00D139CD"/>
    <w:rsid w:val="00D21122"/>
    <w:rsid w:val="00D27BC7"/>
    <w:rsid w:val="00D34052"/>
    <w:rsid w:val="00D357E9"/>
    <w:rsid w:val="00D40D32"/>
    <w:rsid w:val="00D5262C"/>
    <w:rsid w:val="00D550C7"/>
    <w:rsid w:val="00D60ED7"/>
    <w:rsid w:val="00D64944"/>
    <w:rsid w:val="00D764BF"/>
    <w:rsid w:val="00D8285F"/>
    <w:rsid w:val="00D84963"/>
    <w:rsid w:val="00D85EA2"/>
    <w:rsid w:val="00D90116"/>
    <w:rsid w:val="00DA02E3"/>
    <w:rsid w:val="00DA46CA"/>
    <w:rsid w:val="00DA6741"/>
    <w:rsid w:val="00DA67F1"/>
    <w:rsid w:val="00DA7E60"/>
    <w:rsid w:val="00DB52FD"/>
    <w:rsid w:val="00DC02C2"/>
    <w:rsid w:val="00DC6605"/>
    <w:rsid w:val="00DC6FA1"/>
    <w:rsid w:val="00DD365D"/>
    <w:rsid w:val="00DD4390"/>
    <w:rsid w:val="00DD4E84"/>
    <w:rsid w:val="00DD642F"/>
    <w:rsid w:val="00DD6648"/>
    <w:rsid w:val="00DE24AB"/>
    <w:rsid w:val="00DE524D"/>
    <w:rsid w:val="00E029AD"/>
    <w:rsid w:val="00E13239"/>
    <w:rsid w:val="00E31DA3"/>
    <w:rsid w:val="00E44838"/>
    <w:rsid w:val="00E45617"/>
    <w:rsid w:val="00E53DE2"/>
    <w:rsid w:val="00E548FE"/>
    <w:rsid w:val="00E62565"/>
    <w:rsid w:val="00E65646"/>
    <w:rsid w:val="00E74A64"/>
    <w:rsid w:val="00E75F06"/>
    <w:rsid w:val="00E817BE"/>
    <w:rsid w:val="00E82BA5"/>
    <w:rsid w:val="00E82CAC"/>
    <w:rsid w:val="00E917F6"/>
    <w:rsid w:val="00E93309"/>
    <w:rsid w:val="00E949F5"/>
    <w:rsid w:val="00EA0724"/>
    <w:rsid w:val="00EA0F95"/>
    <w:rsid w:val="00EA3FF4"/>
    <w:rsid w:val="00EB1354"/>
    <w:rsid w:val="00EB424B"/>
    <w:rsid w:val="00EB6E2B"/>
    <w:rsid w:val="00EB7CEA"/>
    <w:rsid w:val="00EC6DB9"/>
    <w:rsid w:val="00ED1990"/>
    <w:rsid w:val="00EF29D3"/>
    <w:rsid w:val="00EF71E9"/>
    <w:rsid w:val="00F2464A"/>
    <w:rsid w:val="00F2678C"/>
    <w:rsid w:val="00F278F3"/>
    <w:rsid w:val="00F31202"/>
    <w:rsid w:val="00F35F4A"/>
    <w:rsid w:val="00F36D17"/>
    <w:rsid w:val="00F41FF0"/>
    <w:rsid w:val="00F4658D"/>
    <w:rsid w:val="00F5272F"/>
    <w:rsid w:val="00F615DE"/>
    <w:rsid w:val="00F62BAA"/>
    <w:rsid w:val="00F62C12"/>
    <w:rsid w:val="00F7156A"/>
    <w:rsid w:val="00F73764"/>
    <w:rsid w:val="00F81755"/>
    <w:rsid w:val="00F8214C"/>
    <w:rsid w:val="00F846E3"/>
    <w:rsid w:val="00F85DEC"/>
    <w:rsid w:val="00FB533B"/>
    <w:rsid w:val="00FB65BF"/>
    <w:rsid w:val="00FC0BE2"/>
    <w:rsid w:val="00FD1CA5"/>
    <w:rsid w:val="00FD6077"/>
    <w:rsid w:val="00FE7E0E"/>
    <w:rsid w:val="00FF0C5A"/>
    <w:rsid w:val="00FF1096"/>
    <w:rsid w:val="00FF143B"/>
    <w:rsid w:val="00FF3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AA3A96"/>
  <w15:chartTrackingRefBased/>
  <w15:docId w15:val="{CBDCA36B-3B55-45CE-8BF6-44F60348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06B4"/>
  </w:style>
  <w:style w:type="paragraph" w:styleId="Titolo4">
    <w:name w:val="heading 4"/>
    <w:basedOn w:val="Normale"/>
    <w:next w:val="Normale"/>
    <w:qFormat/>
    <w:rsid w:val="00240AAE"/>
    <w:pPr>
      <w:keepNext/>
      <w:jc w:val="center"/>
      <w:outlineLvl w:val="3"/>
    </w:pPr>
    <w:rPr>
      <w:rFonts w:ascii="Verdana" w:hAnsi="Verdana"/>
      <w:sz w:val="28"/>
    </w:rPr>
  </w:style>
  <w:style w:type="paragraph" w:styleId="Titolo6">
    <w:name w:val="heading 6"/>
    <w:basedOn w:val="Normale"/>
    <w:next w:val="Normale"/>
    <w:qFormat/>
    <w:rsid w:val="00240AAE"/>
    <w:pPr>
      <w:keepNext/>
      <w:jc w:val="center"/>
      <w:outlineLvl w:val="5"/>
    </w:pPr>
    <w:rPr>
      <w:rFonts w:ascii="Verdana" w:hAnsi="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27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1F1415"/>
    <w:rPr>
      <w:rFonts w:ascii="Tahoma" w:hAnsi="Tahoma" w:cs="Tahoma"/>
      <w:sz w:val="16"/>
      <w:szCs w:val="16"/>
    </w:rPr>
  </w:style>
  <w:style w:type="paragraph" w:styleId="Intestazione">
    <w:name w:val="header"/>
    <w:basedOn w:val="Normale"/>
    <w:rsid w:val="00096FBD"/>
    <w:pPr>
      <w:tabs>
        <w:tab w:val="center" w:pos="4819"/>
        <w:tab w:val="right" w:pos="9638"/>
      </w:tabs>
    </w:pPr>
  </w:style>
  <w:style w:type="paragraph" w:styleId="Pidipagina">
    <w:name w:val="footer"/>
    <w:basedOn w:val="Normale"/>
    <w:rsid w:val="00096FBD"/>
    <w:pPr>
      <w:tabs>
        <w:tab w:val="center" w:pos="4819"/>
        <w:tab w:val="right" w:pos="9638"/>
      </w:tabs>
    </w:pPr>
  </w:style>
  <w:style w:type="character" w:styleId="Numeropagina">
    <w:name w:val="page number"/>
    <w:basedOn w:val="Carpredefinitoparagrafo"/>
    <w:rsid w:val="003B3E6E"/>
  </w:style>
  <w:style w:type="character" w:styleId="Collegamentoipertestuale">
    <w:name w:val="Hyperlink"/>
    <w:unhideWhenUsed/>
    <w:rsid w:val="00D34052"/>
    <w:rPr>
      <w:color w:val="0000FF"/>
      <w:u w:val="single"/>
    </w:rPr>
  </w:style>
  <w:style w:type="paragraph" w:customStyle="1" w:styleId="Corpodeltesto21">
    <w:name w:val="Corpo del testo 21"/>
    <w:basedOn w:val="Normale"/>
    <w:rsid w:val="00D34052"/>
    <w:pPr>
      <w:suppressAutoHyphens/>
    </w:pPr>
    <w:rPr>
      <w:sz w:val="18"/>
      <w:szCs w:val="24"/>
      <w:lang w:eastAsia="ar-SA"/>
    </w:rPr>
  </w:style>
  <w:style w:type="character" w:customStyle="1" w:styleId="Carpredefinitoparagrafo1">
    <w:name w:val="Car. predefinito paragrafo1"/>
    <w:rsid w:val="00D34052"/>
  </w:style>
  <w:style w:type="character" w:customStyle="1" w:styleId="UnresolvedMention">
    <w:name w:val="Unresolved Mention"/>
    <w:uiPriority w:val="99"/>
    <w:semiHidden/>
    <w:unhideWhenUsed/>
    <w:rsid w:val="003B6AE9"/>
    <w:rPr>
      <w:color w:val="605E5C"/>
      <w:shd w:val="clear" w:color="auto" w:fill="E1DFDD"/>
    </w:rPr>
  </w:style>
  <w:style w:type="paragraph" w:styleId="PreformattatoHTML">
    <w:name w:val="HTML Preformatted"/>
    <w:basedOn w:val="Normale"/>
    <w:link w:val="PreformattatoHTMLCarattere"/>
    <w:uiPriority w:val="99"/>
    <w:semiHidden/>
    <w:unhideWhenUsed/>
    <w:rsid w:val="003951A4"/>
    <w:rPr>
      <w:rFonts w:ascii="Courier New" w:hAnsi="Courier New" w:cs="Courier New"/>
    </w:rPr>
  </w:style>
  <w:style w:type="character" w:customStyle="1" w:styleId="PreformattatoHTMLCarattere">
    <w:name w:val="Preformattato HTML Carattere"/>
    <w:link w:val="PreformattatoHTML"/>
    <w:uiPriority w:val="99"/>
    <w:semiHidden/>
    <w:rsid w:val="003951A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58890">
      <w:bodyDiv w:val="1"/>
      <w:marLeft w:val="0"/>
      <w:marRight w:val="0"/>
      <w:marTop w:val="0"/>
      <w:marBottom w:val="0"/>
      <w:divBdr>
        <w:top w:val="none" w:sz="0" w:space="0" w:color="auto"/>
        <w:left w:val="none" w:sz="0" w:space="0" w:color="auto"/>
        <w:bottom w:val="none" w:sz="0" w:space="0" w:color="auto"/>
        <w:right w:val="none" w:sz="0" w:space="0" w:color="auto"/>
      </w:divBdr>
    </w:div>
    <w:div w:id="543250475">
      <w:bodyDiv w:val="1"/>
      <w:marLeft w:val="0"/>
      <w:marRight w:val="0"/>
      <w:marTop w:val="0"/>
      <w:marBottom w:val="0"/>
      <w:divBdr>
        <w:top w:val="none" w:sz="0" w:space="0" w:color="auto"/>
        <w:left w:val="none" w:sz="0" w:space="0" w:color="auto"/>
        <w:bottom w:val="none" w:sz="0" w:space="0" w:color="auto"/>
        <w:right w:val="none" w:sz="0" w:space="0" w:color="auto"/>
      </w:divBdr>
    </w:div>
    <w:div w:id="616642505">
      <w:bodyDiv w:val="1"/>
      <w:marLeft w:val="0"/>
      <w:marRight w:val="0"/>
      <w:marTop w:val="0"/>
      <w:marBottom w:val="0"/>
      <w:divBdr>
        <w:top w:val="none" w:sz="0" w:space="0" w:color="auto"/>
        <w:left w:val="none" w:sz="0" w:space="0" w:color="auto"/>
        <w:bottom w:val="none" w:sz="0" w:space="0" w:color="auto"/>
        <w:right w:val="none" w:sz="0" w:space="0" w:color="auto"/>
      </w:divBdr>
      <w:divsChild>
        <w:div w:id="359017856">
          <w:marLeft w:val="0"/>
          <w:marRight w:val="0"/>
          <w:marTop w:val="0"/>
          <w:marBottom w:val="0"/>
          <w:divBdr>
            <w:top w:val="none" w:sz="0" w:space="0" w:color="auto"/>
            <w:left w:val="none" w:sz="0" w:space="0" w:color="auto"/>
            <w:bottom w:val="none" w:sz="0" w:space="0" w:color="auto"/>
            <w:right w:val="none" w:sz="0" w:space="0" w:color="auto"/>
          </w:divBdr>
        </w:div>
        <w:div w:id="861742086">
          <w:marLeft w:val="0"/>
          <w:marRight w:val="0"/>
          <w:marTop w:val="0"/>
          <w:marBottom w:val="0"/>
          <w:divBdr>
            <w:top w:val="none" w:sz="0" w:space="0" w:color="auto"/>
            <w:left w:val="none" w:sz="0" w:space="0" w:color="auto"/>
            <w:bottom w:val="none" w:sz="0" w:space="0" w:color="auto"/>
            <w:right w:val="none" w:sz="0" w:space="0" w:color="auto"/>
          </w:divBdr>
        </w:div>
      </w:divsChild>
    </w:div>
    <w:div w:id="1113865875">
      <w:bodyDiv w:val="1"/>
      <w:marLeft w:val="0"/>
      <w:marRight w:val="0"/>
      <w:marTop w:val="0"/>
      <w:marBottom w:val="0"/>
      <w:divBdr>
        <w:top w:val="none" w:sz="0" w:space="0" w:color="auto"/>
        <w:left w:val="none" w:sz="0" w:space="0" w:color="auto"/>
        <w:bottom w:val="none" w:sz="0" w:space="0" w:color="auto"/>
        <w:right w:val="none" w:sz="0" w:space="0" w:color="auto"/>
      </w:divBdr>
    </w:div>
    <w:div w:id="1224607748">
      <w:bodyDiv w:val="1"/>
      <w:marLeft w:val="0"/>
      <w:marRight w:val="0"/>
      <w:marTop w:val="0"/>
      <w:marBottom w:val="0"/>
      <w:divBdr>
        <w:top w:val="none" w:sz="0" w:space="0" w:color="auto"/>
        <w:left w:val="none" w:sz="0" w:space="0" w:color="auto"/>
        <w:bottom w:val="none" w:sz="0" w:space="0" w:color="auto"/>
        <w:right w:val="none" w:sz="0" w:space="0" w:color="auto"/>
      </w:divBdr>
    </w:div>
    <w:div w:id="1287006249">
      <w:bodyDiv w:val="1"/>
      <w:marLeft w:val="0"/>
      <w:marRight w:val="0"/>
      <w:marTop w:val="0"/>
      <w:marBottom w:val="0"/>
      <w:divBdr>
        <w:top w:val="none" w:sz="0" w:space="0" w:color="auto"/>
        <w:left w:val="none" w:sz="0" w:space="0" w:color="auto"/>
        <w:bottom w:val="none" w:sz="0" w:space="0" w:color="auto"/>
        <w:right w:val="none" w:sz="0" w:space="0" w:color="auto"/>
      </w:divBdr>
    </w:div>
    <w:div w:id="1549685300">
      <w:bodyDiv w:val="1"/>
      <w:marLeft w:val="0"/>
      <w:marRight w:val="0"/>
      <w:marTop w:val="0"/>
      <w:marBottom w:val="0"/>
      <w:divBdr>
        <w:top w:val="none" w:sz="0" w:space="0" w:color="auto"/>
        <w:left w:val="none" w:sz="0" w:space="0" w:color="auto"/>
        <w:bottom w:val="none" w:sz="0" w:space="0" w:color="auto"/>
        <w:right w:val="none" w:sz="0" w:space="0" w:color="auto"/>
      </w:divBdr>
    </w:div>
    <w:div w:id="1601790949">
      <w:bodyDiv w:val="1"/>
      <w:marLeft w:val="0"/>
      <w:marRight w:val="0"/>
      <w:marTop w:val="0"/>
      <w:marBottom w:val="0"/>
      <w:divBdr>
        <w:top w:val="none" w:sz="0" w:space="0" w:color="auto"/>
        <w:left w:val="none" w:sz="0" w:space="0" w:color="auto"/>
        <w:bottom w:val="none" w:sz="0" w:space="0" w:color="auto"/>
        <w:right w:val="none" w:sz="0" w:space="0" w:color="auto"/>
      </w:divBdr>
      <w:divsChild>
        <w:div w:id="627786588">
          <w:marLeft w:val="0"/>
          <w:marRight w:val="0"/>
          <w:marTop w:val="0"/>
          <w:marBottom w:val="0"/>
          <w:divBdr>
            <w:top w:val="none" w:sz="0" w:space="0" w:color="auto"/>
            <w:left w:val="none" w:sz="0" w:space="0" w:color="auto"/>
            <w:bottom w:val="none" w:sz="0" w:space="0" w:color="auto"/>
            <w:right w:val="none" w:sz="0" w:space="0" w:color="auto"/>
          </w:divBdr>
        </w:div>
        <w:div w:id="2016760503">
          <w:marLeft w:val="0"/>
          <w:marRight w:val="0"/>
          <w:marTop w:val="0"/>
          <w:marBottom w:val="0"/>
          <w:divBdr>
            <w:top w:val="none" w:sz="0" w:space="0" w:color="auto"/>
            <w:left w:val="none" w:sz="0" w:space="0" w:color="auto"/>
            <w:bottom w:val="none" w:sz="0" w:space="0" w:color="auto"/>
            <w:right w:val="none" w:sz="0" w:space="0" w:color="auto"/>
          </w:divBdr>
        </w:div>
      </w:divsChild>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20404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presidente.repubblica:decreto:1973-01-2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presidente.repubblica:decreto:1990-10-09;309~art291qua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mattiva.it/uri-res/N2Ls?urn:nir:stato:codice.penale:1930-10-19;1398"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1998-07-25;416"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C2D7-5400-4EBF-B7EB-00B59A48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5969</Words>
  <Characters>37049</Characters>
  <Application>Microsoft Office Word</Application>
  <DocSecurity>0</DocSecurity>
  <Lines>308</Lines>
  <Paragraphs>85</Paragraphs>
  <ScaleCrop>false</ScaleCrop>
  <HeadingPairs>
    <vt:vector size="2" baseType="variant">
      <vt:variant>
        <vt:lpstr>Titolo</vt:lpstr>
      </vt:variant>
      <vt:variant>
        <vt:i4>1</vt:i4>
      </vt:variant>
    </vt:vector>
  </HeadingPairs>
  <TitlesOfParts>
    <vt:vector size="1" baseType="lpstr">
      <vt:lpstr> </vt:lpstr>
    </vt:vector>
  </TitlesOfParts>
  <Company>Regione Umbria</Company>
  <LinksUpToDate>false</LinksUpToDate>
  <CharactersWithSpaces>42933</CharactersWithSpaces>
  <SharedDoc>false</SharedDoc>
  <HLinks>
    <vt:vector size="24" baseType="variant">
      <vt:variant>
        <vt:i4>3604524</vt:i4>
      </vt:variant>
      <vt:variant>
        <vt:i4>9</vt:i4>
      </vt:variant>
      <vt:variant>
        <vt:i4>0</vt:i4>
      </vt:variant>
      <vt:variant>
        <vt:i4>5</vt:i4>
      </vt:variant>
      <vt:variant>
        <vt:lpwstr>https://www.normattiva.it/uri-res/N2Ls?urn:nir:presidente.repubblica:decreto:1973-01-23;43</vt:lpwstr>
      </vt:variant>
      <vt:variant>
        <vt:lpwstr/>
      </vt:variant>
      <vt:variant>
        <vt:i4>4522051</vt:i4>
      </vt:variant>
      <vt:variant>
        <vt:i4>6</vt:i4>
      </vt:variant>
      <vt:variant>
        <vt:i4>0</vt:i4>
      </vt:variant>
      <vt:variant>
        <vt:i4>5</vt:i4>
      </vt:variant>
      <vt:variant>
        <vt:lpwstr>https://www.normattiva.it/uri-res/N2Ls?urn:nir:presidente.repubblica:decreto:1990-10-09;309~art291quater</vt:lpwstr>
      </vt:variant>
      <vt:variant>
        <vt:lpwstr/>
      </vt:variant>
      <vt:variant>
        <vt:i4>7012459</vt:i4>
      </vt:variant>
      <vt:variant>
        <vt:i4>3</vt:i4>
      </vt:variant>
      <vt:variant>
        <vt:i4>0</vt:i4>
      </vt:variant>
      <vt:variant>
        <vt:i4>5</vt:i4>
      </vt:variant>
      <vt:variant>
        <vt:lpwstr>https://www.normattiva.it/uri-res/N2Ls?urn:nir:stato:codice.penale:1930-10-19;1398</vt:lpwstr>
      </vt:variant>
      <vt:variant>
        <vt:lpwstr/>
      </vt:variant>
      <vt:variant>
        <vt:i4>6684780</vt:i4>
      </vt:variant>
      <vt:variant>
        <vt:i4>0</vt:i4>
      </vt:variant>
      <vt:variant>
        <vt:i4>0</vt:i4>
      </vt:variant>
      <vt:variant>
        <vt:i4>5</vt:i4>
      </vt:variant>
      <vt:variant>
        <vt:lpwstr>https://www.normattiva.it/uri-res/N2Ls?urn:nir:stato:decreto.legislativo:1998-07-25;416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Luca Gigli</dc:creator>
  <cp:keywords/>
  <cp:lastModifiedBy>Francesca Carnevalini</cp:lastModifiedBy>
  <cp:revision>4</cp:revision>
  <cp:lastPrinted>2023-09-25T10:23:00Z</cp:lastPrinted>
  <dcterms:created xsi:type="dcterms:W3CDTF">2023-09-25T13:48:00Z</dcterms:created>
  <dcterms:modified xsi:type="dcterms:W3CDTF">2023-10-24T15:28:00Z</dcterms:modified>
</cp:coreProperties>
</file>